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НИЖНЕУДИНСКИЙ РАЙОН</w:t>
      </w:r>
    </w:p>
    <w:p w:rsidR="00001843" w:rsidRPr="00001843" w:rsidRDefault="00001843" w:rsidP="000018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 xml:space="preserve">Шумского </w:t>
      </w: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>ГОРОДСКОГО ПОСЕЛЕНИЯ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>ПОСТАНОВЛЕНИЕ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    *     *     *     *     *     *     *     *      *     *     *     *     *     *     *     *    *     *     *     *     *    *       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жнеудинский</w:t>
      </w:r>
      <w:proofErr w:type="spellEnd"/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р. п. Шумский, ул. </w:t>
      </w:r>
      <w:proofErr w:type="gramStart"/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Заозерная</w:t>
      </w:r>
      <w:proofErr w:type="gramEnd"/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тел.: 7-08-96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8-950-087-78-60</w:t>
      </w:r>
    </w:p>
    <w:p w:rsidR="00001843" w:rsidRPr="00001843" w:rsidRDefault="00001843" w:rsidP="0000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>от «</w:t>
      </w:r>
      <w:r w:rsidR="000D377D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001843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>августа</w:t>
      </w:r>
      <w:r w:rsidRPr="00001843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>8</w:t>
      </w:r>
      <w:r w:rsidRPr="00001843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г. №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0D377D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>120</w:t>
      </w:r>
      <w:r w:rsidRPr="00001843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  </w:t>
      </w:r>
    </w:p>
    <w:p w:rsidR="00B21117" w:rsidRPr="00001843" w:rsidRDefault="00B21117">
      <w:pPr>
        <w:rPr>
          <w:rFonts w:ascii="Times New Roman" w:hAnsi="Times New Roman" w:cs="Times New Roman"/>
          <w:sz w:val="24"/>
        </w:rPr>
      </w:pPr>
    </w:p>
    <w:p w:rsidR="00001843" w:rsidRDefault="00001843" w:rsidP="000D37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1843">
        <w:rPr>
          <w:rFonts w:ascii="Times New Roman" w:hAnsi="Times New Roman" w:cs="Times New Roman"/>
          <w:sz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</w:rPr>
        <w:t xml:space="preserve">схему теплоснабжения  </w:t>
      </w: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>. Шумский Шумского муниципального образования на период до 2032 года»</w:t>
      </w:r>
    </w:p>
    <w:p w:rsidR="00001843" w:rsidRDefault="00001843">
      <w:pPr>
        <w:rPr>
          <w:rFonts w:ascii="Times New Roman" w:hAnsi="Times New Roman" w:cs="Times New Roman"/>
          <w:sz w:val="24"/>
        </w:rPr>
      </w:pPr>
    </w:p>
    <w:p w:rsidR="00001843" w:rsidRPr="00F23A48" w:rsidRDefault="00001843" w:rsidP="0000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F23A48">
        <w:rPr>
          <w:rFonts w:ascii="Times New Roman" w:hAnsi="Times New Roman"/>
          <w:sz w:val="24"/>
          <w:szCs w:val="24"/>
          <w:lang w:eastAsia="ru-RU"/>
        </w:rPr>
        <w:t>Руководствуясь статьей 6 Фед</w:t>
      </w:r>
      <w:r>
        <w:rPr>
          <w:rFonts w:ascii="Times New Roman" w:hAnsi="Times New Roman"/>
          <w:sz w:val="24"/>
          <w:szCs w:val="24"/>
          <w:lang w:eastAsia="ru-RU"/>
        </w:rPr>
        <w:t>ерального закона от 27.07.2010 г. №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190-ФЗ "О теплоснабжении",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Правительства РФ от 22.02.2012 г. №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154 "О требованиях к схемам теплоснабжения, порядку их разработки и утверждения", статьей 14 Федерального закона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Уставом Шумского муниципального образования, администрация Шумского муниципального образования:</w:t>
      </w:r>
      <w:proofErr w:type="gramEnd"/>
    </w:p>
    <w:p w:rsidR="00001843" w:rsidRPr="00F23A48" w:rsidRDefault="0000184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43" w:rsidRDefault="0000184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7FB7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06D83" w:rsidRPr="002F7FB7" w:rsidRDefault="00E06D8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43" w:rsidRPr="002F7FB7" w:rsidRDefault="00623300" w:rsidP="00E06D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 </w:t>
      </w:r>
      <w:r w:rsidR="00001843" w:rsidRPr="002F7FB7">
        <w:rPr>
          <w:rFonts w:ascii="Times New Roman" w:hAnsi="Times New Roman" w:cs="Times New Roman"/>
          <w:sz w:val="24"/>
          <w:szCs w:val="24"/>
        </w:rPr>
        <w:t xml:space="preserve">схему теплоснабжения  </w:t>
      </w:r>
      <w:proofErr w:type="spellStart"/>
      <w:r w:rsidR="00001843" w:rsidRPr="002F7FB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001843" w:rsidRPr="002F7FB7">
        <w:rPr>
          <w:rFonts w:ascii="Times New Roman" w:hAnsi="Times New Roman" w:cs="Times New Roman"/>
          <w:sz w:val="24"/>
          <w:szCs w:val="24"/>
        </w:rPr>
        <w:t xml:space="preserve">. Шумский Шумского муниципального образования на период </w:t>
      </w:r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2032 года, </w:t>
      </w:r>
      <w:proofErr w:type="gramStart"/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Шумского муниципального образования от 27.05.2016 г. № 42 </w:t>
      </w:r>
      <w:r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(далее-Схема теплоснабжения) </w:t>
      </w:r>
      <w:r w:rsidRPr="002F7F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 изменения:</w:t>
      </w:r>
    </w:p>
    <w:p w:rsidR="002F7FB7" w:rsidRPr="001049FE" w:rsidRDefault="00623300" w:rsidP="001049FE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Таблицу 4.1 </w:t>
      </w:r>
      <w:r w:rsidR="002F7FB7"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раздел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2F7FB7"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2E0D">
        <w:rPr>
          <w:rFonts w:ascii="Times New Roman" w:hAnsi="Times New Roman" w:cs="Times New Roman"/>
          <w:iCs/>
          <w:sz w:val="24"/>
          <w:szCs w:val="24"/>
          <w:lang w:eastAsia="ru-RU"/>
        </w:rPr>
        <w:t>4 подпункт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7A2E0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4.3 </w:t>
      </w:r>
      <w:r w:rsidR="001049FE" w:rsidRPr="001049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1049FE">
        <w:rPr>
          <w:rFonts w:ascii="Times New Roman" w:hAnsi="Times New Roman" w:cs="Times New Roman"/>
          <w:sz w:val="24"/>
          <w:lang w:eastAsia="ru-RU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3191"/>
        <w:gridCol w:w="3198"/>
      </w:tblGrid>
      <w:tr w:rsidR="005646C1" w:rsidRPr="006C6C95" w:rsidTr="0045236E">
        <w:trPr>
          <w:jc w:val="center"/>
        </w:trPr>
        <w:tc>
          <w:tcPr>
            <w:tcW w:w="3284" w:type="dxa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Наименование котельной</w:t>
            </w:r>
          </w:p>
        </w:tc>
        <w:tc>
          <w:tcPr>
            <w:tcW w:w="3285" w:type="dxa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Мероприятие </w:t>
            </w:r>
          </w:p>
        </w:tc>
        <w:tc>
          <w:tcPr>
            <w:tcW w:w="3285" w:type="dxa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Цель реализации мероприятия </w:t>
            </w:r>
          </w:p>
        </w:tc>
      </w:tr>
      <w:tr w:rsidR="005646C1" w:rsidRPr="006C6C95" w:rsidTr="0045236E">
        <w:trPr>
          <w:jc w:val="center"/>
        </w:trPr>
        <w:tc>
          <w:tcPr>
            <w:tcW w:w="3284" w:type="dxa"/>
            <w:vMerge w:val="restart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Котельная «Шум»</w:t>
            </w:r>
          </w:p>
        </w:tc>
        <w:tc>
          <w:tcPr>
            <w:tcW w:w="3285" w:type="dxa"/>
          </w:tcPr>
          <w:p w:rsidR="00D01A70" w:rsidRPr="00D01A70" w:rsidRDefault="00D01A70" w:rsidP="00D0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285" w:type="dxa"/>
          </w:tcPr>
          <w:p w:rsidR="005646C1" w:rsidRPr="001049FE" w:rsidRDefault="00D01A70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Увеличение надежности системы теплоснабжения, бесперебойное прохождение </w:t>
            </w:r>
          </w:p>
          <w:p w:rsidR="00D01A70" w:rsidRPr="001049FE" w:rsidRDefault="00D01A70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Отопительных периодов, сокращение </w:t>
            </w:r>
            <w:proofErr w:type="spellStart"/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эксплутационных</w:t>
            </w:r>
            <w:proofErr w:type="spellEnd"/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расходов.</w:t>
            </w:r>
          </w:p>
        </w:tc>
      </w:tr>
      <w:tr w:rsidR="005646C1" w:rsidRPr="006C6C95" w:rsidTr="0045236E">
        <w:trPr>
          <w:jc w:val="center"/>
        </w:trPr>
        <w:tc>
          <w:tcPr>
            <w:tcW w:w="3284" w:type="dxa"/>
            <w:vMerge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285" w:type="dxa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Установка коммерческих приборов учета тепловой энергии</w:t>
            </w:r>
          </w:p>
        </w:tc>
        <w:tc>
          <w:tcPr>
            <w:tcW w:w="3285" w:type="dxa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Учет фактического отпуска тепловой энергии</w:t>
            </w:r>
          </w:p>
        </w:tc>
      </w:tr>
      <w:tr w:rsidR="005646C1" w:rsidRPr="006C6C95" w:rsidTr="0045236E">
        <w:trPr>
          <w:jc w:val="center"/>
        </w:trPr>
        <w:tc>
          <w:tcPr>
            <w:tcW w:w="3284" w:type="dxa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285" w:type="dxa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Приобретение и монтаж установок химической водоподготовки для системы теплоснабжения</w:t>
            </w:r>
          </w:p>
        </w:tc>
        <w:tc>
          <w:tcPr>
            <w:tcW w:w="3285" w:type="dxa"/>
          </w:tcPr>
          <w:p w:rsidR="005646C1" w:rsidRPr="001049FE" w:rsidRDefault="005646C1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Увеличение срока эксплуатации тепловых энергоустановок и тепловых сетей</w:t>
            </w:r>
          </w:p>
        </w:tc>
      </w:tr>
    </w:tbl>
    <w:p w:rsidR="005646C1" w:rsidRDefault="00D01A70" w:rsidP="00D01A70">
      <w:pPr>
        <w:tabs>
          <w:tab w:val="left" w:pos="1035"/>
        </w:tabs>
        <w:ind w:firstLine="54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</w:p>
    <w:p w:rsidR="00D01A70" w:rsidRDefault="007A2E0D" w:rsidP="00D01A70">
      <w:pPr>
        <w:tabs>
          <w:tab w:val="left" w:pos="1035"/>
        </w:tabs>
        <w:ind w:firstLine="54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1.2. </w:t>
      </w:r>
      <w:r w:rsidR="001049FE">
        <w:rPr>
          <w:rFonts w:ascii="Times New Roman" w:hAnsi="Times New Roman" w:cs="Times New Roman"/>
          <w:sz w:val="24"/>
          <w:lang w:eastAsia="ru-RU"/>
        </w:rPr>
        <w:t>Абзац 1 р</w:t>
      </w:r>
      <w:r>
        <w:rPr>
          <w:rFonts w:ascii="Times New Roman" w:hAnsi="Times New Roman" w:cs="Times New Roman"/>
          <w:sz w:val="24"/>
          <w:lang w:eastAsia="ru-RU"/>
        </w:rPr>
        <w:t>аздел</w:t>
      </w:r>
      <w:r w:rsidR="001049FE">
        <w:rPr>
          <w:rFonts w:ascii="Times New Roman" w:hAnsi="Times New Roman" w:cs="Times New Roman"/>
          <w:sz w:val="24"/>
          <w:lang w:eastAsia="ru-RU"/>
        </w:rPr>
        <w:t>а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B941B0">
        <w:rPr>
          <w:rFonts w:ascii="Times New Roman" w:hAnsi="Times New Roman" w:cs="Times New Roman"/>
          <w:sz w:val="24"/>
          <w:lang w:eastAsia="ru-RU"/>
        </w:rPr>
        <w:t>5 подпункт</w:t>
      </w:r>
      <w:r w:rsidR="001049FE">
        <w:rPr>
          <w:rFonts w:ascii="Times New Roman" w:hAnsi="Times New Roman" w:cs="Times New Roman"/>
          <w:sz w:val="24"/>
          <w:lang w:eastAsia="ru-RU"/>
        </w:rPr>
        <w:t>а</w:t>
      </w:r>
      <w:r w:rsidR="00B941B0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5.5</w:t>
      </w:r>
      <w:r w:rsidR="001049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цифру «1642» </w:t>
      </w:r>
      <w:proofErr w:type="gramStart"/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заменить на цифру</w:t>
      </w:r>
      <w:proofErr w:type="gramEnd"/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«1032».</w:t>
      </w:r>
    </w:p>
    <w:p w:rsidR="000D377D" w:rsidRDefault="00B941B0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E06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41B0" w:rsidRDefault="007A2E0D" w:rsidP="000D377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Таблицу 7.1 р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>аздел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 подпункт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7.1 изложить в следующей редакции:</w:t>
      </w:r>
    </w:p>
    <w:p w:rsidR="00E06D83" w:rsidRDefault="00E06D83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49FE" w:rsidRDefault="001049FE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41B0" w:rsidRDefault="00B941B0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77D" w:rsidRDefault="000D377D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23"/>
        <w:gridCol w:w="1577"/>
        <w:gridCol w:w="1476"/>
        <w:gridCol w:w="1417"/>
        <w:gridCol w:w="1418"/>
        <w:gridCol w:w="1134"/>
      </w:tblGrid>
      <w:tr w:rsidR="00B941B0" w:rsidRPr="00D27486" w:rsidTr="0045236E">
        <w:trPr>
          <w:jc w:val="center"/>
        </w:trPr>
        <w:tc>
          <w:tcPr>
            <w:tcW w:w="540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B941B0" w:rsidRPr="00D27486" w:rsidTr="0045236E">
        <w:trPr>
          <w:jc w:val="center"/>
        </w:trPr>
        <w:tc>
          <w:tcPr>
            <w:tcW w:w="540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23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 2017-2021 гг.</w:t>
            </w: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2022-2026 гг.</w:t>
            </w: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0D377D" w:rsidRPr="00D27486" w:rsidTr="00604AEB">
        <w:trPr>
          <w:trHeight w:val="2300"/>
          <w:jc w:val="center"/>
        </w:trPr>
        <w:tc>
          <w:tcPr>
            <w:tcW w:w="540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23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0D377D" w:rsidRPr="00D01A70" w:rsidRDefault="000D377D" w:rsidP="00B9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  <w:tc>
          <w:tcPr>
            <w:tcW w:w="1417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377D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</w:tr>
      <w:tr w:rsidR="00B941B0" w:rsidRPr="00D27486" w:rsidTr="0045236E">
        <w:trPr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377D">
              <w:rPr>
                <w:rFonts w:ascii="Times New Roman" w:hAnsi="Times New Roman"/>
                <w:sz w:val="20"/>
                <w:szCs w:val="24"/>
                <w:lang w:eastAsia="ru-RU"/>
              </w:rPr>
              <w:t>26 000 тыс. руб.</w:t>
            </w:r>
          </w:p>
        </w:tc>
      </w:tr>
    </w:tbl>
    <w:p w:rsidR="00B941B0" w:rsidRPr="007A2E0D" w:rsidRDefault="00B941B0" w:rsidP="00B941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B941B0" w:rsidRDefault="00E06D83" w:rsidP="00B94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1049FE"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7.2 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377D">
        <w:rPr>
          <w:rFonts w:ascii="Times New Roman" w:hAnsi="Times New Roman" w:cs="Times New Roman"/>
          <w:sz w:val="24"/>
          <w:szCs w:val="24"/>
          <w:lang w:eastAsia="ru-RU"/>
        </w:rPr>
        <w:t xml:space="preserve">раздела 7 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>подпункт</w:t>
      </w:r>
      <w:r w:rsidR="001049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 7.2  изложить в следующей редакции:</w:t>
      </w:r>
    </w:p>
    <w:p w:rsidR="00B941B0" w:rsidRPr="00B941B0" w:rsidRDefault="00B941B0" w:rsidP="00B94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1577"/>
        <w:gridCol w:w="1476"/>
        <w:gridCol w:w="1417"/>
        <w:gridCol w:w="1418"/>
        <w:gridCol w:w="1134"/>
      </w:tblGrid>
      <w:tr w:rsidR="00B941B0" w:rsidRPr="00B941B0" w:rsidTr="0045236E">
        <w:trPr>
          <w:jc w:val="center"/>
        </w:trPr>
        <w:tc>
          <w:tcPr>
            <w:tcW w:w="540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B941B0" w:rsidRPr="00B941B0" w:rsidTr="0045236E">
        <w:trPr>
          <w:jc w:val="center"/>
        </w:trPr>
        <w:tc>
          <w:tcPr>
            <w:tcW w:w="540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 2017-2021 гг.</w:t>
            </w: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2022-2026 гг.</w:t>
            </w: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B941B0" w:rsidRPr="00B941B0" w:rsidTr="0045236E">
        <w:trPr>
          <w:trHeight w:val="690"/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 w:cs="Times New Roman"/>
                <w:color w:val="000000"/>
                <w:sz w:val="20"/>
              </w:rPr>
              <w:t>Капитальный ремонт инженерных сетей</w:t>
            </w:r>
          </w:p>
        </w:tc>
        <w:tc>
          <w:tcPr>
            <w:tcW w:w="1476" w:type="dxa"/>
          </w:tcPr>
          <w:p w:rsidR="00B941B0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18 000 тыс. руб.</w:t>
            </w: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18 000 тыс. руб.</w:t>
            </w:r>
          </w:p>
        </w:tc>
      </w:tr>
      <w:tr w:rsidR="00B941B0" w:rsidRPr="00B941B0" w:rsidTr="0045236E">
        <w:trPr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18 000 тыс. руб.</w:t>
            </w:r>
          </w:p>
        </w:tc>
      </w:tr>
    </w:tbl>
    <w:p w:rsidR="00C05FBE" w:rsidRDefault="00C05FBE">
      <w:pPr>
        <w:rPr>
          <w:rFonts w:ascii="Times New Roman" w:hAnsi="Times New Roman" w:cs="Times New Roman"/>
          <w:sz w:val="24"/>
        </w:rPr>
      </w:pPr>
    </w:p>
    <w:p w:rsidR="00C05FBE" w:rsidRDefault="00E06D83" w:rsidP="00C40CF7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C05FBE" w:rsidRPr="00C05FBE">
        <w:rPr>
          <w:rFonts w:ascii="Times New Roman" w:hAnsi="Times New Roman" w:cs="Times New Roman"/>
          <w:sz w:val="24"/>
        </w:rPr>
        <w:t>1.5. Раздел 10 Решения по бесхозяйным тепловым сетям</w:t>
      </w:r>
      <w:r w:rsidR="00C05FBE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C05FBE" w:rsidRDefault="00C05FBE" w:rsidP="00C40C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Бесхозяйных сетей на территории Шумского городского поселения нет.</w:t>
      </w:r>
    </w:p>
    <w:p w:rsidR="00C40CF7" w:rsidRDefault="00E06D83" w:rsidP="00C40C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C05FBE" w:rsidRDefault="00C05FBE" w:rsidP="00C40C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="00C40CF7">
        <w:rPr>
          <w:rFonts w:ascii="Times New Roman" w:hAnsi="Times New Roman" w:cs="Times New Roman"/>
          <w:sz w:val="24"/>
        </w:rPr>
        <w:t>Таблицу 10.1</w:t>
      </w:r>
      <w:r>
        <w:rPr>
          <w:rFonts w:ascii="Times New Roman" w:hAnsi="Times New Roman" w:cs="Times New Roman"/>
          <w:sz w:val="24"/>
        </w:rPr>
        <w:t xml:space="preserve"> глав</w:t>
      </w:r>
      <w:r w:rsidR="001049FE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10 изложить в следующей редакции: </w:t>
      </w:r>
    </w:p>
    <w:p w:rsidR="00C40CF7" w:rsidRDefault="00C40CF7" w:rsidP="00C40C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23"/>
        <w:gridCol w:w="1577"/>
        <w:gridCol w:w="1476"/>
        <w:gridCol w:w="1417"/>
        <w:gridCol w:w="1418"/>
        <w:gridCol w:w="1134"/>
      </w:tblGrid>
      <w:tr w:rsidR="00C05FBE" w:rsidRPr="00D27486" w:rsidTr="0045236E">
        <w:trPr>
          <w:jc w:val="center"/>
        </w:trPr>
        <w:tc>
          <w:tcPr>
            <w:tcW w:w="540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C05FBE" w:rsidRPr="00D27486" w:rsidTr="0045236E">
        <w:trPr>
          <w:jc w:val="center"/>
        </w:trPr>
        <w:tc>
          <w:tcPr>
            <w:tcW w:w="540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23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 2017-2021 гг.</w:t>
            </w:r>
          </w:p>
        </w:tc>
        <w:tc>
          <w:tcPr>
            <w:tcW w:w="1417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2022-2026 гг.</w:t>
            </w:r>
          </w:p>
        </w:tc>
        <w:tc>
          <w:tcPr>
            <w:tcW w:w="1418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0D377D" w:rsidRPr="00D27486" w:rsidTr="005D1B1B">
        <w:trPr>
          <w:trHeight w:val="2300"/>
          <w:jc w:val="center"/>
        </w:trPr>
        <w:tc>
          <w:tcPr>
            <w:tcW w:w="540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23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0D377D" w:rsidRPr="00D01A70" w:rsidRDefault="000D377D" w:rsidP="0045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D377D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  <w:tc>
          <w:tcPr>
            <w:tcW w:w="1417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77D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</w:tr>
      <w:tr w:rsidR="00C05FBE" w:rsidRPr="00D27486" w:rsidTr="0045236E">
        <w:trPr>
          <w:jc w:val="center"/>
        </w:trPr>
        <w:tc>
          <w:tcPr>
            <w:tcW w:w="540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5FBE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</w:tr>
    </w:tbl>
    <w:p w:rsidR="00E06D83" w:rsidRDefault="00E06D83">
      <w:pPr>
        <w:rPr>
          <w:rFonts w:ascii="Times New Roman" w:hAnsi="Times New Roman" w:cs="Times New Roman"/>
          <w:sz w:val="24"/>
        </w:rPr>
      </w:pPr>
    </w:p>
    <w:p w:rsidR="00C05FBE" w:rsidRDefault="001049FE" w:rsidP="00E06D8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Т</w:t>
      </w:r>
      <w:r w:rsidR="00C05FBE">
        <w:rPr>
          <w:rFonts w:ascii="Times New Roman" w:hAnsi="Times New Roman" w:cs="Times New Roman"/>
          <w:sz w:val="24"/>
        </w:rPr>
        <w:t xml:space="preserve">аблицу 10.2 </w:t>
      </w:r>
      <w:r w:rsidRPr="001049FE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ы</w:t>
      </w:r>
      <w:r w:rsidRPr="001049FE">
        <w:rPr>
          <w:rFonts w:ascii="Times New Roman" w:hAnsi="Times New Roman" w:cs="Times New Roman"/>
          <w:sz w:val="24"/>
        </w:rPr>
        <w:t xml:space="preserve"> 10 </w:t>
      </w:r>
      <w:r w:rsidR="00C05FBE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C40CF7" w:rsidRDefault="00C40CF7" w:rsidP="00E06D83">
      <w:pPr>
        <w:ind w:firstLine="708"/>
        <w:rPr>
          <w:rFonts w:ascii="Times New Roman" w:hAnsi="Times New Roman" w:cs="Times New Roman"/>
          <w:sz w:val="24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1577"/>
        <w:gridCol w:w="1476"/>
        <w:gridCol w:w="1417"/>
        <w:gridCol w:w="1418"/>
        <w:gridCol w:w="1134"/>
      </w:tblGrid>
      <w:tr w:rsidR="001049FE" w:rsidRPr="00B941B0" w:rsidTr="0045236E">
        <w:trPr>
          <w:jc w:val="center"/>
        </w:trPr>
        <w:tc>
          <w:tcPr>
            <w:tcW w:w="540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источника 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тепловой энергии</w:t>
            </w:r>
          </w:p>
        </w:tc>
        <w:tc>
          <w:tcPr>
            <w:tcW w:w="1577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1049FE" w:rsidRPr="00B941B0" w:rsidTr="0045236E">
        <w:trPr>
          <w:jc w:val="center"/>
        </w:trPr>
        <w:tc>
          <w:tcPr>
            <w:tcW w:w="540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Первый этап 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2017-2021 гг.</w:t>
            </w:r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Второй этап 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2022-2026 гг.</w:t>
            </w: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Третий этап 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2027-2032 гг.</w:t>
            </w:r>
          </w:p>
        </w:tc>
        <w:tc>
          <w:tcPr>
            <w:tcW w:w="1134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На 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расчетный срок</w:t>
            </w:r>
          </w:p>
        </w:tc>
      </w:tr>
      <w:tr w:rsidR="001049FE" w:rsidRPr="00B941B0" w:rsidTr="0045236E">
        <w:trPr>
          <w:trHeight w:val="690"/>
          <w:jc w:val="center"/>
        </w:trPr>
        <w:tc>
          <w:tcPr>
            <w:tcW w:w="540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 w:cs="Times New Roman"/>
                <w:color w:val="000000"/>
                <w:sz w:val="20"/>
              </w:rPr>
              <w:t>Капитальный ремонт инженерных сетей</w:t>
            </w:r>
          </w:p>
        </w:tc>
        <w:tc>
          <w:tcPr>
            <w:tcW w:w="1476" w:type="dxa"/>
          </w:tcPr>
          <w:p w:rsidR="001049FE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18 000 тыс. </w:t>
            </w:r>
            <w:proofErr w:type="spellStart"/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9FE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18 000 тыс. </w:t>
            </w:r>
            <w:proofErr w:type="spellStart"/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  <w:tr w:rsidR="001049FE" w:rsidRPr="00B941B0" w:rsidTr="0045236E">
        <w:trPr>
          <w:jc w:val="center"/>
        </w:trPr>
        <w:tc>
          <w:tcPr>
            <w:tcW w:w="540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9FE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18 000 тыс. </w:t>
            </w:r>
            <w:proofErr w:type="spellStart"/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E06D83" w:rsidRDefault="00E06D83">
      <w:pPr>
        <w:rPr>
          <w:rFonts w:ascii="Times New Roman" w:hAnsi="Times New Roman" w:cs="Times New Roman"/>
          <w:sz w:val="24"/>
        </w:rPr>
      </w:pPr>
    </w:p>
    <w:p w:rsidR="00E06D83" w:rsidRDefault="00E06D83" w:rsidP="00C4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6D83">
        <w:rPr>
          <w:rFonts w:ascii="Times New Roman" w:hAnsi="Times New Roman" w:cs="Times New Roman"/>
          <w:sz w:val="24"/>
        </w:rPr>
        <w:t>2. Опубликовать настоящее постановление в печатном средстве массовой информации «Вестник Шумского городского поселения»</w:t>
      </w:r>
      <w:r>
        <w:rPr>
          <w:rFonts w:ascii="Times New Roman" w:hAnsi="Times New Roman" w:cs="Times New Roman"/>
          <w:sz w:val="24"/>
        </w:rPr>
        <w:t xml:space="preserve"> и на официальном сайте Шумского муниципального образования </w:t>
      </w:r>
      <w:r w:rsidRPr="00E06D83">
        <w:rPr>
          <w:rFonts w:ascii="Times New Roman" w:hAnsi="Times New Roman" w:cs="Times New Roman"/>
          <w:color w:val="333333"/>
          <w:sz w:val="24"/>
          <w:szCs w:val="26"/>
        </w:rPr>
        <w:t>http://shumskoe.ru/</w:t>
      </w:r>
    </w:p>
    <w:p w:rsidR="00E06D83" w:rsidRDefault="00E06D83" w:rsidP="00C4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E06D83">
        <w:t xml:space="preserve"> </w:t>
      </w:r>
      <w:r w:rsidRPr="00E06D83">
        <w:rPr>
          <w:rFonts w:ascii="Times New Roman" w:hAnsi="Times New Roman" w:cs="Times New Roman"/>
          <w:sz w:val="24"/>
        </w:rPr>
        <w:t>Контроль исполнения данного постановления оставляю за собой.</w:t>
      </w:r>
    </w:p>
    <w:p w:rsidR="00E06D83" w:rsidRDefault="00E06D83" w:rsidP="00E06D83">
      <w:pPr>
        <w:rPr>
          <w:rFonts w:ascii="Times New Roman" w:hAnsi="Times New Roman" w:cs="Times New Roman"/>
          <w:sz w:val="24"/>
        </w:rPr>
      </w:pPr>
    </w:p>
    <w:p w:rsidR="00C40CF7" w:rsidRDefault="00C40CF7" w:rsidP="00E06D83">
      <w:pPr>
        <w:rPr>
          <w:rFonts w:ascii="Times New Roman" w:hAnsi="Times New Roman" w:cs="Times New Roman"/>
          <w:sz w:val="24"/>
        </w:rPr>
      </w:pPr>
    </w:p>
    <w:p w:rsidR="00E06D83" w:rsidRDefault="00E06D83" w:rsidP="00E06D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Шумского </w:t>
      </w:r>
    </w:p>
    <w:p w:rsidR="00E06D83" w:rsidRPr="00E06D83" w:rsidRDefault="00E06D83" w:rsidP="00E06D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40CF7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Ю.А. Уточкин</w:t>
      </w:r>
    </w:p>
    <w:p w:rsidR="00E06D83" w:rsidRPr="00C05FBE" w:rsidRDefault="00E06D83">
      <w:pPr>
        <w:rPr>
          <w:rFonts w:ascii="Times New Roman" w:hAnsi="Times New Roman" w:cs="Times New Roman"/>
          <w:sz w:val="24"/>
        </w:rPr>
      </w:pPr>
    </w:p>
    <w:sectPr w:rsidR="00E06D83" w:rsidRPr="00C05FBE" w:rsidSect="00104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EEB"/>
    <w:multiLevelType w:val="hybridMultilevel"/>
    <w:tmpl w:val="B80417EE"/>
    <w:lvl w:ilvl="0" w:tplc="90EE682C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1D4576"/>
    <w:multiLevelType w:val="hybridMultilevel"/>
    <w:tmpl w:val="10A4A77E"/>
    <w:lvl w:ilvl="0" w:tplc="FF88AD2C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43"/>
    <w:rsid w:val="00001843"/>
    <w:rsid w:val="000D377D"/>
    <w:rsid w:val="001049FE"/>
    <w:rsid w:val="002F7FB7"/>
    <w:rsid w:val="00471332"/>
    <w:rsid w:val="005646C1"/>
    <w:rsid w:val="00623300"/>
    <w:rsid w:val="00793773"/>
    <w:rsid w:val="007A2E0D"/>
    <w:rsid w:val="00B21117"/>
    <w:rsid w:val="00B941B0"/>
    <w:rsid w:val="00C05FBE"/>
    <w:rsid w:val="00C40CF7"/>
    <w:rsid w:val="00D01A70"/>
    <w:rsid w:val="00E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00"/>
    <w:pPr>
      <w:ind w:left="720"/>
      <w:contextualSpacing/>
    </w:pPr>
  </w:style>
  <w:style w:type="character" w:styleId="a4">
    <w:name w:val="Hyperlink"/>
    <w:uiPriority w:val="99"/>
    <w:rsid w:val="00E06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00"/>
    <w:pPr>
      <w:ind w:left="720"/>
      <w:contextualSpacing/>
    </w:pPr>
  </w:style>
  <w:style w:type="character" w:styleId="a4">
    <w:name w:val="Hyperlink"/>
    <w:uiPriority w:val="99"/>
    <w:rsid w:val="00E0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2018-08-29T06:35:00Z</cp:lastPrinted>
  <dcterms:created xsi:type="dcterms:W3CDTF">2018-08-28T12:16:00Z</dcterms:created>
  <dcterms:modified xsi:type="dcterms:W3CDTF">2018-08-29T06:38:00Z</dcterms:modified>
</cp:coreProperties>
</file>