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47" w:rsidRDefault="00C33547" w:rsidP="00600A71">
      <w:pPr>
        <w:spacing w:after="225" w:line="234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600A71" w:rsidRPr="00600A71" w:rsidRDefault="00600A71" w:rsidP="00600A71">
      <w:pPr>
        <w:spacing w:after="225" w:line="234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600A71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ПРОТОКОЛ</w:t>
      </w:r>
    </w:p>
    <w:p w:rsidR="00600A71" w:rsidRPr="00600A71" w:rsidRDefault="00600A71" w:rsidP="00600A71">
      <w:pPr>
        <w:spacing w:after="225" w:line="234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600A71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общественного обсуждения проекта муниципальной программы</w:t>
      </w:r>
      <w:r w:rsidRPr="00600A71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br/>
        <w:t xml:space="preserve">«Формирование современной городской среды </w:t>
      </w:r>
      <w:r w:rsidR="005D4FDC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на территории Шумского муниципального образования </w:t>
      </w: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</w:t>
      </w:r>
      <w:r w:rsidRPr="00600A71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на 2018-2022 годы»</w:t>
      </w:r>
    </w:p>
    <w:p w:rsidR="00600A71" w:rsidRPr="00600A71" w:rsidRDefault="005D4FDC" w:rsidP="00600A71">
      <w:pPr>
        <w:spacing w:after="225" w:line="234" w:lineRule="atLeast"/>
        <w:rPr>
          <w:rFonts w:ascii="Times New Roman" w:eastAsia="Times New Roman" w:hAnsi="Times New Roman" w:cs="Times New Roman"/>
          <w:color w:val="2C5C87"/>
          <w:sz w:val="24"/>
          <w:szCs w:val="24"/>
          <w:u w:val="single"/>
          <w:lang w:eastAsia="ru-RU"/>
        </w:rPr>
      </w:pPr>
      <w:bookmarkStart w:id="0" w:name="bookmark0"/>
      <w:proofErr w:type="spellStart"/>
      <w:r>
        <w:rPr>
          <w:rFonts w:ascii="Times New Roman" w:eastAsia="Times New Roman" w:hAnsi="Times New Roman" w:cs="Times New Roman"/>
          <w:color w:val="2C5C87"/>
          <w:sz w:val="24"/>
          <w:szCs w:val="24"/>
          <w:u w:val="single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color w:val="2C5C87"/>
          <w:sz w:val="24"/>
          <w:szCs w:val="24"/>
          <w:u w:val="single"/>
          <w:lang w:eastAsia="ru-RU"/>
        </w:rPr>
        <w:t>. Шумский</w:t>
      </w:r>
      <w:r w:rsidR="006B1E17">
        <w:rPr>
          <w:rFonts w:ascii="Times New Roman" w:eastAsia="Times New Roman" w:hAnsi="Times New Roman" w:cs="Times New Roman"/>
          <w:color w:val="2C5C87"/>
          <w:sz w:val="24"/>
          <w:szCs w:val="24"/>
          <w:u w:val="single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color w:val="2C5C87"/>
          <w:sz w:val="24"/>
          <w:szCs w:val="24"/>
          <w:u w:val="single"/>
          <w:lang w:eastAsia="ru-RU"/>
        </w:rPr>
        <w:t>Заозерная</w:t>
      </w:r>
      <w:proofErr w:type="gramEnd"/>
      <w:r w:rsidR="006B1E17">
        <w:rPr>
          <w:rFonts w:ascii="Times New Roman" w:eastAsia="Times New Roman" w:hAnsi="Times New Roman" w:cs="Times New Roman"/>
          <w:color w:val="2C5C87"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C5C87"/>
          <w:sz w:val="24"/>
          <w:szCs w:val="24"/>
          <w:u w:val="single"/>
          <w:lang w:eastAsia="ru-RU"/>
        </w:rPr>
        <w:t>2</w:t>
      </w:r>
      <w:r w:rsidR="006B1E17">
        <w:rPr>
          <w:rFonts w:ascii="Times New Roman" w:eastAsia="Times New Roman" w:hAnsi="Times New Roman" w:cs="Times New Roman"/>
          <w:color w:val="2C5C87"/>
          <w:sz w:val="24"/>
          <w:szCs w:val="24"/>
          <w:u w:val="single"/>
          <w:lang w:eastAsia="ru-RU"/>
        </w:rPr>
        <w:t>, кабинет № 5</w:t>
      </w:r>
      <w:r w:rsidR="00600A71" w:rsidRPr="00600A71">
        <w:rPr>
          <w:rFonts w:ascii="Times New Roman" w:eastAsia="Times New Roman" w:hAnsi="Times New Roman" w:cs="Times New Roman"/>
          <w:color w:val="2C5C87"/>
          <w:sz w:val="24"/>
          <w:szCs w:val="24"/>
          <w:lang w:eastAsia="ru-RU"/>
        </w:rPr>
        <w:tab/>
      </w:r>
      <w:r w:rsidR="00600A71" w:rsidRPr="00600A71">
        <w:rPr>
          <w:rFonts w:ascii="Times New Roman" w:eastAsia="Times New Roman" w:hAnsi="Times New Roman" w:cs="Times New Roman"/>
          <w:color w:val="2C5C87"/>
          <w:sz w:val="24"/>
          <w:szCs w:val="24"/>
          <w:lang w:eastAsia="ru-RU"/>
        </w:rPr>
        <w:tab/>
      </w:r>
      <w:r w:rsidR="00600A71" w:rsidRPr="00600A71">
        <w:rPr>
          <w:rFonts w:ascii="Times New Roman" w:eastAsia="Times New Roman" w:hAnsi="Times New Roman" w:cs="Times New Roman"/>
          <w:color w:val="2C5C87"/>
          <w:sz w:val="24"/>
          <w:szCs w:val="24"/>
          <w:lang w:eastAsia="ru-RU"/>
        </w:rPr>
        <w:tab/>
      </w:r>
      <w:r w:rsidR="00600A71" w:rsidRPr="00600A71">
        <w:rPr>
          <w:rFonts w:ascii="Times New Roman" w:eastAsia="Times New Roman" w:hAnsi="Times New Roman" w:cs="Times New Roman"/>
          <w:color w:val="2C5C87"/>
          <w:sz w:val="24"/>
          <w:szCs w:val="24"/>
          <w:lang w:eastAsia="ru-RU"/>
        </w:rPr>
        <w:tab/>
      </w:r>
      <w:r w:rsidR="00600A71" w:rsidRPr="00600A71">
        <w:rPr>
          <w:rFonts w:ascii="Times New Roman" w:eastAsia="Times New Roman" w:hAnsi="Times New Roman" w:cs="Times New Roman"/>
          <w:color w:val="2C5C87"/>
          <w:sz w:val="24"/>
          <w:szCs w:val="24"/>
          <w:lang w:eastAsia="ru-RU"/>
        </w:rPr>
        <w:tab/>
      </w:r>
      <w:r w:rsidRPr="005D4FDC">
        <w:rPr>
          <w:rFonts w:ascii="Times New Roman" w:eastAsia="Times New Roman" w:hAnsi="Times New Roman" w:cs="Times New Roman"/>
          <w:color w:val="2C5C87"/>
          <w:sz w:val="24"/>
          <w:szCs w:val="24"/>
          <w:u w:val="single"/>
          <w:lang w:eastAsia="ru-RU"/>
        </w:rPr>
        <w:t>02</w:t>
      </w:r>
      <w:r w:rsidR="00600A71" w:rsidRPr="00600A71">
        <w:rPr>
          <w:rFonts w:ascii="Times New Roman" w:eastAsia="Times New Roman" w:hAnsi="Times New Roman" w:cs="Times New Roman"/>
          <w:color w:val="2C5C87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2C5C87"/>
          <w:sz w:val="24"/>
          <w:szCs w:val="24"/>
          <w:u w:val="single"/>
          <w:lang w:eastAsia="ru-RU"/>
        </w:rPr>
        <w:t>10</w:t>
      </w:r>
      <w:r w:rsidR="00600A71" w:rsidRPr="00600A71">
        <w:rPr>
          <w:rFonts w:ascii="Times New Roman" w:eastAsia="Times New Roman" w:hAnsi="Times New Roman" w:cs="Times New Roman"/>
          <w:color w:val="2C5C87"/>
          <w:sz w:val="24"/>
          <w:szCs w:val="24"/>
          <w:u w:val="single"/>
          <w:lang w:eastAsia="ru-RU"/>
        </w:rPr>
        <w:t>.2018 г</w:t>
      </w:r>
    </w:p>
    <w:p w:rsidR="00600A71" w:rsidRPr="00600A71" w:rsidRDefault="00600A71" w:rsidP="00600A71">
      <w:pPr>
        <w:spacing w:after="225" w:line="234" w:lineRule="atLeas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600A71">
        <w:rPr>
          <w:rFonts w:ascii="Times New Roman" w:eastAsia="Times New Roman" w:hAnsi="Times New Roman" w:cs="Times New Roman"/>
          <w:color w:val="2C5C87"/>
          <w:sz w:val="24"/>
          <w:szCs w:val="24"/>
          <w:u w:val="single"/>
          <w:lang w:eastAsia="ru-RU"/>
        </w:rPr>
        <w:t>Присутствовали:</w:t>
      </w:r>
      <w:bookmarkEnd w:id="0"/>
    </w:p>
    <w:p w:rsidR="00600A71" w:rsidRDefault="00600A71" w:rsidP="00600A71">
      <w:pPr>
        <w:spacing w:after="225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Общественная комиссия: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0A71" w:rsidTr="000345C2">
        <w:tc>
          <w:tcPr>
            <w:tcW w:w="4785" w:type="dxa"/>
          </w:tcPr>
          <w:p w:rsidR="00600A71" w:rsidRPr="00600A71" w:rsidRDefault="00600A71" w:rsidP="00600A71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76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4786" w:type="dxa"/>
          </w:tcPr>
          <w:p w:rsidR="00600A71" w:rsidRPr="00600A71" w:rsidRDefault="005D4FDC" w:rsidP="005D4FDC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Уточкин Ю.А.</w:t>
            </w:r>
            <w:r w:rsidR="00600A71" w:rsidRPr="00600A71">
              <w:rPr>
                <w:rFonts w:ascii="Times New Roman" w:hAnsi="Times New Roman" w:cs="Times New Roman"/>
                <w:bCs/>
                <w:sz w:val="24"/>
                <w:szCs w:val="24"/>
              </w:rPr>
              <w:t>– глав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00A71" w:rsidRPr="00600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Шумского</w:t>
            </w:r>
            <w:r w:rsidR="00600A71" w:rsidRPr="00600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600A71" w:rsidTr="000345C2">
        <w:tc>
          <w:tcPr>
            <w:tcW w:w="4785" w:type="dxa"/>
          </w:tcPr>
          <w:p w:rsidR="00600A71" w:rsidRPr="00600A71" w:rsidRDefault="00764F4E" w:rsidP="00600A71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600A71" w:rsidRPr="00600A71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 председателя комиссии</w:t>
            </w:r>
          </w:p>
        </w:tc>
        <w:tc>
          <w:tcPr>
            <w:tcW w:w="4786" w:type="dxa"/>
          </w:tcPr>
          <w:p w:rsidR="00600A71" w:rsidRPr="00600A71" w:rsidRDefault="005D4FDC" w:rsidP="005D4FDC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Букатова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С.С.</w:t>
            </w:r>
            <w:r w:rsidR="00600A71" w:rsidRPr="00600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главный специалист </w:t>
            </w:r>
            <w:r w:rsidR="00600A71" w:rsidRPr="00600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Шумского</w:t>
            </w:r>
            <w:r w:rsidR="00600A71" w:rsidRPr="00600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600A71" w:rsidTr="000345C2">
        <w:tc>
          <w:tcPr>
            <w:tcW w:w="4785" w:type="dxa"/>
          </w:tcPr>
          <w:p w:rsidR="00600A71" w:rsidRPr="00600A71" w:rsidRDefault="00764F4E" w:rsidP="00600A71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600A71" w:rsidRPr="00600A71">
              <w:rPr>
                <w:rFonts w:ascii="Times New Roman" w:hAnsi="Times New Roman" w:cs="Times New Roman"/>
                <w:bCs/>
                <w:sz w:val="24"/>
                <w:szCs w:val="24"/>
              </w:rPr>
              <w:t>екретарь комиссии</w:t>
            </w:r>
          </w:p>
        </w:tc>
        <w:tc>
          <w:tcPr>
            <w:tcW w:w="4786" w:type="dxa"/>
          </w:tcPr>
          <w:p w:rsidR="00600A71" w:rsidRPr="00600A71" w:rsidRDefault="005D4FDC" w:rsidP="005D4FDC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Конева М. В.</w:t>
            </w:r>
            <w:r w:rsidR="00600A71" w:rsidRPr="00600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специалист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Шумского</w:t>
            </w:r>
            <w:r w:rsidR="00600A71" w:rsidRPr="00600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600A71" w:rsidTr="000345C2">
        <w:tc>
          <w:tcPr>
            <w:tcW w:w="4785" w:type="dxa"/>
          </w:tcPr>
          <w:p w:rsidR="00600A71" w:rsidRPr="00600A71" w:rsidRDefault="00600A71" w:rsidP="00600A71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00A71">
              <w:rPr>
                <w:rFonts w:ascii="Times New Roman" w:hAnsi="Times New Roman" w:cs="Times New Roman"/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4786" w:type="dxa"/>
          </w:tcPr>
          <w:p w:rsidR="00600A71" w:rsidRPr="00600A71" w:rsidRDefault="005D4FDC" w:rsidP="005D4FDC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Васильева А.В. - специалист 1 категории </w:t>
            </w:r>
            <w:r w:rsidR="00600A71" w:rsidRPr="00600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Шумского</w:t>
            </w:r>
            <w:r w:rsidR="00600A71" w:rsidRPr="00600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600A71" w:rsidTr="000345C2">
        <w:tc>
          <w:tcPr>
            <w:tcW w:w="4785" w:type="dxa"/>
          </w:tcPr>
          <w:p w:rsidR="00600A71" w:rsidRPr="00600A71" w:rsidRDefault="00600A71" w:rsidP="00600A71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00A71" w:rsidRPr="00600A71" w:rsidRDefault="005D4FDC" w:rsidP="005D4FDC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Кобленева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  <w:r w:rsidR="00600A71" w:rsidRPr="00600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специалист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Шумского </w:t>
            </w:r>
            <w:r w:rsidR="00600A71" w:rsidRPr="00600A7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</w:t>
            </w:r>
          </w:p>
        </w:tc>
      </w:tr>
      <w:tr w:rsidR="00600A71" w:rsidTr="000345C2">
        <w:tc>
          <w:tcPr>
            <w:tcW w:w="4785" w:type="dxa"/>
          </w:tcPr>
          <w:p w:rsidR="00600A71" w:rsidRPr="00600A71" w:rsidRDefault="00600A71" w:rsidP="00600A71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00A71" w:rsidRPr="00600A71" w:rsidRDefault="00600A71" w:rsidP="00600A71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00A71" w:rsidTr="000345C2">
        <w:tc>
          <w:tcPr>
            <w:tcW w:w="4785" w:type="dxa"/>
          </w:tcPr>
          <w:p w:rsidR="00600A71" w:rsidRPr="00600A71" w:rsidRDefault="00600A71" w:rsidP="00600A71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00A71" w:rsidRPr="00600A71" w:rsidRDefault="00600A71" w:rsidP="00600A71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00A71" w:rsidTr="000345C2">
        <w:tc>
          <w:tcPr>
            <w:tcW w:w="4785" w:type="dxa"/>
          </w:tcPr>
          <w:p w:rsidR="00600A71" w:rsidRPr="00600A71" w:rsidRDefault="00600A71" w:rsidP="00600A71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00A71" w:rsidRPr="00600A71" w:rsidRDefault="00600A71" w:rsidP="00600A71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</w:tbl>
    <w:p w:rsidR="00600A71" w:rsidRDefault="00600A71" w:rsidP="00697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600A71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Присутствовали:</w:t>
      </w:r>
    </w:p>
    <w:p w:rsidR="00697AD8" w:rsidRDefault="005D4FDC" w:rsidP="005D4FDC">
      <w:pPr>
        <w:spacing w:after="225" w:line="234" w:lineRule="atLeas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Шигельдеева</w:t>
      </w:r>
      <w:proofErr w:type="spellEnd"/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В.М. – директор МКУК Шумского МО, Агапова Т.А. – депутат Думы Шумского МО, Дергачева Г.И. – депутат Думы Шумского МО, жители поселка – 9 чел.</w:t>
      </w:r>
    </w:p>
    <w:p w:rsidR="000345C2" w:rsidRDefault="000345C2" w:rsidP="00600A71">
      <w:pPr>
        <w:spacing w:after="225" w:line="234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600A71" w:rsidRPr="00600A71" w:rsidRDefault="00600A71" w:rsidP="00600A71">
      <w:pPr>
        <w:spacing w:after="225" w:line="234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600A71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Повестка дня:</w:t>
      </w:r>
    </w:p>
    <w:p w:rsidR="005D4FDC" w:rsidRDefault="00600A71" w:rsidP="00600A71">
      <w:pPr>
        <w:spacing w:after="225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600A71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1.</w:t>
      </w:r>
      <w:r w:rsidR="00686C8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</w:t>
      </w:r>
      <w:r w:rsidRPr="00600A71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Сообщение о завершении общественного обсуждения проекта, внесении изменений в программу - докладчик </w:t>
      </w:r>
      <w:r w:rsidR="005D4FDC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Уточкин Ю.А. - глава Шумского МО. </w:t>
      </w:r>
    </w:p>
    <w:p w:rsidR="00600A71" w:rsidRPr="00600A71" w:rsidRDefault="00600A71" w:rsidP="00600A71">
      <w:pPr>
        <w:spacing w:after="225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600A71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2.</w:t>
      </w:r>
      <w:r w:rsidR="00686C8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</w:t>
      </w:r>
      <w:r w:rsidRPr="00600A71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Сообщение о ходе общественных обсуждений, принципы распределения по годам мероприятий п</w:t>
      </w:r>
      <w:r w:rsidR="00697AD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рограммы </w:t>
      </w:r>
      <w:r w:rsidRPr="00600A71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и порядок расчета финансирования программных мероприятий</w:t>
      </w:r>
      <w:r w:rsidR="00697AD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– докладчик</w:t>
      </w:r>
      <w:r w:rsidR="005D4FDC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Уточкин Ю.А. – глава Шумского МО</w:t>
      </w:r>
      <w:proofErr w:type="gramStart"/>
      <w:r w:rsidR="005D4FDC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.</w:t>
      </w:r>
      <w:r w:rsidR="00697AD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.</w:t>
      </w:r>
      <w:proofErr w:type="gramEnd"/>
    </w:p>
    <w:p w:rsidR="00600A71" w:rsidRPr="00600A71" w:rsidRDefault="00697AD8" w:rsidP="00600A71">
      <w:pPr>
        <w:spacing w:after="30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3</w:t>
      </w:r>
      <w:r w:rsidR="00764F4E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.</w:t>
      </w:r>
      <w:r w:rsidR="00686C8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</w:t>
      </w:r>
      <w:r w:rsidR="00764F4E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О внесения изменений в </w:t>
      </w:r>
      <w:r w:rsidR="00600A71" w:rsidRPr="00600A71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проект муниципальной программы «Формирование современной городской среды </w:t>
      </w:r>
      <w:r w:rsidR="005D4FDC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на территории Шумского</w:t>
      </w: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муниципального образования»</w:t>
      </w:r>
      <w:r w:rsidR="00600A71" w:rsidRPr="00600A71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на 2018-2022 годы.</w:t>
      </w:r>
    </w:p>
    <w:p w:rsidR="005D4FDC" w:rsidRDefault="005D4FDC" w:rsidP="00600A71">
      <w:pPr>
        <w:spacing w:after="225" w:line="234" w:lineRule="atLeast"/>
        <w:rPr>
          <w:rFonts w:ascii="Times New Roman" w:eastAsia="Times New Roman" w:hAnsi="Times New Roman" w:cs="Times New Roman"/>
          <w:color w:val="2C5C87"/>
          <w:sz w:val="24"/>
          <w:szCs w:val="24"/>
          <w:u w:val="single"/>
          <w:lang w:eastAsia="ru-RU"/>
        </w:rPr>
      </w:pPr>
      <w:bookmarkStart w:id="1" w:name="bookmark2"/>
    </w:p>
    <w:p w:rsidR="005D4FDC" w:rsidRDefault="005D4FDC" w:rsidP="00600A71">
      <w:pPr>
        <w:spacing w:after="225" w:line="234" w:lineRule="atLeast"/>
        <w:rPr>
          <w:rFonts w:ascii="Times New Roman" w:eastAsia="Times New Roman" w:hAnsi="Times New Roman" w:cs="Times New Roman"/>
          <w:color w:val="2C5C87"/>
          <w:sz w:val="24"/>
          <w:szCs w:val="24"/>
          <w:u w:val="single"/>
          <w:lang w:eastAsia="ru-RU"/>
        </w:rPr>
      </w:pPr>
    </w:p>
    <w:p w:rsidR="00600A71" w:rsidRPr="00600A71" w:rsidRDefault="00600A71" w:rsidP="00600A71">
      <w:pPr>
        <w:spacing w:after="225" w:line="234" w:lineRule="atLeas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600A71">
        <w:rPr>
          <w:rFonts w:ascii="Times New Roman" w:eastAsia="Times New Roman" w:hAnsi="Times New Roman" w:cs="Times New Roman"/>
          <w:color w:val="2C5C87"/>
          <w:sz w:val="24"/>
          <w:szCs w:val="24"/>
          <w:u w:val="single"/>
          <w:lang w:eastAsia="ru-RU"/>
        </w:rPr>
        <w:t>ГОЛОСОВАЛИ:</w:t>
      </w:r>
      <w:bookmarkEnd w:id="1"/>
    </w:p>
    <w:p w:rsidR="00600A71" w:rsidRPr="00600A71" w:rsidRDefault="00600A71" w:rsidP="00764F4E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600A71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За       </w:t>
      </w:r>
      <w:r w:rsidR="00697AD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100</w:t>
      </w:r>
      <w:r w:rsidRPr="00600A71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%</w:t>
      </w:r>
    </w:p>
    <w:p w:rsidR="00600A71" w:rsidRPr="00600A71" w:rsidRDefault="00600A71" w:rsidP="00764F4E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600A71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Против_0_%</w:t>
      </w:r>
    </w:p>
    <w:p w:rsidR="00600A71" w:rsidRPr="00600A71" w:rsidRDefault="00600A71" w:rsidP="00764F4E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600A71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Воздержались_0_%</w:t>
      </w:r>
    </w:p>
    <w:p w:rsidR="00600A71" w:rsidRPr="00600A71" w:rsidRDefault="00600A71" w:rsidP="00764F4E">
      <w:pPr>
        <w:spacing w:after="225" w:line="322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600A71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По первому вопросу</w:t>
      </w:r>
      <w:r w:rsidR="00764F4E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:</w:t>
      </w:r>
    </w:p>
    <w:p w:rsidR="00600A71" w:rsidRPr="00600A71" w:rsidRDefault="005D4FDC" w:rsidP="00697AD8">
      <w:pPr>
        <w:spacing w:after="225" w:line="322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Букатова</w:t>
      </w:r>
      <w:proofErr w:type="spellEnd"/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С.С.- докладывала</w:t>
      </w:r>
      <w:r w:rsidR="00600A71" w:rsidRPr="00600A71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о завершении общественного обсуждения проекта муниципальной программы «Формирование современной городской среды</w:t>
      </w: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на территории </w:t>
      </w:r>
      <w:r w:rsidR="00600A71" w:rsidRPr="00600A71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Шумского </w:t>
      </w:r>
      <w:r w:rsidR="00697AD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муниципального образования»  на 2018-2022 годы</w:t>
      </w:r>
      <w:r w:rsidR="00600A71" w:rsidRPr="00600A71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. Проведена инвентаризация </w:t>
      </w:r>
      <w:r w:rsidR="00697AD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общественных территорий. </w:t>
      </w:r>
      <w:r w:rsidR="00600A71" w:rsidRPr="00600A71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Определены мероприятия программы по </w:t>
      </w:r>
      <w:r w:rsidR="00686C8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Шумского </w:t>
      </w:r>
      <w:r w:rsidR="00686C8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муниципального образования</w:t>
      </w:r>
      <w:r w:rsidR="00600A71" w:rsidRPr="00600A71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и распределены по годам. Всем членам комиссии и присутствующим предоставлены для наглядного ознакомления мероприятия программы. Предложено внести свои корректировки в мероприятия программы.</w:t>
      </w:r>
    </w:p>
    <w:p w:rsidR="00600A71" w:rsidRPr="00600A71" w:rsidRDefault="00600A71" w:rsidP="00764F4E">
      <w:pPr>
        <w:spacing w:after="225" w:line="234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600A71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По второму вопросу</w:t>
      </w:r>
      <w:r w:rsidR="00764F4E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:</w:t>
      </w:r>
    </w:p>
    <w:p w:rsidR="00600A71" w:rsidRPr="00600A71" w:rsidRDefault="005D4FDC" w:rsidP="00697AD8">
      <w:pPr>
        <w:spacing w:after="225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Уточкин Ю.А. </w:t>
      </w:r>
      <w:r w:rsidR="00697AD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- ознакомил</w:t>
      </w:r>
      <w:r w:rsidR="00600A71" w:rsidRPr="00600A71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о порядке и форме приема заявок на благоустройство общественных территорий</w:t>
      </w:r>
      <w:r w:rsidR="00697AD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.</w:t>
      </w:r>
      <w:r w:rsidR="00600A71" w:rsidRPr="00600A71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Очередн</w:t>
      </w:r>
      <w:r w:rsidR="000345C2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ость мероприятий программы по муниципальному образованию </w:t>
      </w:r>
      <w:r w:rsidR="00600A71" w:rsidRPr="00600A71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определялась по дате подаче заявок жителями, активности жителей</w:t>
      </w:r>
      <w:r w:rsidR="00697AD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. Д</w:t>
      </w:r>
      <w:r w:rsidR="00600A71" w:rsidRPr="00600A71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енежные средства рассчитывались в зависимости от объема запланированных работ. Условие программы – </w:t>
      </w:r>
      <w:proofErr w:type="spellStart"/>
      <w:r w:rsidR="00600A71" w:rsidRPr="00600A71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софинансирование</w:t>
      </w:r>
      <w:proofErr w:type="spellEnd"/>
      <w:r w:rsidR="00600A71" w:rsidRPr="00600A71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из местного бюджета. Будут проведены корректировки в ходе программы по мероприятиям и денежным средствам на их исполнение.</w:t>
      </w:r>
    </w:p>
    <w:p w:rsidR="00600A71" w:rsidRPr="00600A71" w:rsidRDefault="00600A71" w:rsidP="00764F4E">
      <w:pPr>
        <w:spacing w:after="225" w:line="234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600A71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По третьему вопросу</w:t>
      </w:r>
      <w:r w:rsidR="00764F4E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:</w:t>
      </w:r>
    </w:p>
    <w:p w:rsidR="00600A71" w:rsidRPr="00600A71" w:rsidRDefault="00C33547" w:rsidP="00600A71">
      <w:pPr>
        <w:spacing w:after="225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Конева М.В. - </w:t>
      </w:r>
      <w:r w:rsidR="00600A71" w:rsidRPr="00600A71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предложила утвердить </w:t>
      </w:r>
      <w:r w:rsidR="00697AD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внесения изменений в </w:t>
      </w:r>
      <w:r w:rsidR="00600A71" w:rsidRPr="00600A71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проект программы «Формирование современной городской среды</w:t>
      </w: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на территории Шумского</w:t>
      </w:r>
      <w:r w:rsidR="00686C8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муниципального образования»</w:t>
      </w:r>
      <w:r w:rsidR="00600A71" w:rsidRPr="00600A71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на 2018-2022 годы</w:t>
      </w:r>
      <w:r w:rsidR="00686C8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.</w:t>
      </w:r>
    </w:p>
    <w:p w:rsidR="00600A71" w:rsidRPr="00600A71" w:rsidRDefault="00600A71" w:rsidP="00600A71">
      <w:pPr>
        <w:spacing w:after="225" w:line="234" w:lineRule="atLeas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bookmarkStart w:id="2" w:name="bookmark3"/>
      <w:r w:rsidRPr="00600A71">
        <w:rPr>
          <w:rFonts w:ascii="Times New Roman" w:eastAsia="Times New Roman" w:hAnsi="Times New Roman" w:cs="Times New Roman"/>
          <w:color w:val="2C5C87"/>
          <w:sz w:val="24"/>
          <w:szCs w:val="24"/>
          <w:u w:val="single"/>
          <w:lang w:eastAsia="ru-RU"/>
        </w:rPr>
        <w:t>ГОЛОСОВАЛИ:</w:t>
      </w:r>
      <w:bookmarkEnd w:id="2"/>
    </w:p>
    <w:p w:rsidR="00600A71" w:rsidRPr="00600A71" w:rsidRDefault="00600A71" w:rsidP="00764F4E">
      <w:pPr>
        <w:spacing w:after="0" w:line="234" w:lineRule="atLeas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600A71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За_100_%</w:t>
      </w:r>
    </w:p>
    <w:p w:rsidR="008513B6" w:rsidRDefault="00600A71" w:rsidP="00764F4E">
      <w:pPr>
        <w:spacing w:after="0" w:line="234" w:lineRule="atLeas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600A71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Против_0_%</w:t>
      </w:r>
    </w:p>
    <w:p w:rsidR="00764F4E" w:rsidRDefault="00764F4E" w:rsidP="00764F4E">
      <w:pPr>
        <w:spacing w:after="0" w:line="234" w:lineRule="atLeas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C33547" w:rsidRDefault="00C33547" w:rsidP="00764F4E">
      <w:pPr>
        <w:spacing w:after="0" w:line="234" w:lineRule="atLeas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C33547" w:rsidRDefault="00C33547" w:rsidP="00764F4E">
      <w:pPr>
        <w:spacing w:after="0" w:line="234" w:lineRule="atLeas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64F4E" w:rsidRDefault="00764F4E" w:rsidP="00764F4E">
      <w:pPr>
        <w:spacing w:after="0" w:line="234" w:lineRule="atLeas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ab/>
      </w:r>
      <w:r w:rsidR="00C33547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Ю.А. Уточкин</w:t>
      </w:r>
    </w:p>
    <w:p w:rsidR="00764F4E" w:rsidRDefault="00764F4E" w:rsidP="00764F4E">
      <w:pPr>
        <w:spacing w:after="0" w:line="234" w:lineRule="atLeas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64F4E" w:rsidRDefault="00764F4E" w:rsidP="00764F4E">
      <w:pPr>
        <w:spacing w:after="0" w:line="234" w:lineRule="atLeas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ab/>
      </w:r>
      <w:r w:rsidR="00C33547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М.В. Конева</w:t>
      </w:r>
    </w:p>
    <w:p w:rsidR="00C33547" w:rsidRDefault="00360EF6" w:rsidP="00360EF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60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C33547" w:rsidRDefault="00C33547" w:rsidP="00360EF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33547" w:rsidRDefault="00C33547" w:rsidP="00360EF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33547" w:rsidRDefault="00C33547" w:rsidP="00360EF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33547" w:rsidRDefault="00C33547" w:rsidP="00360EF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33547" w:rsidRDefault="00C33547" w:rsidP="00360EF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33547" w:rsidRDefault="00C33547" w:rsidP="00360EF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C33547" w:rsidRDefault="00C33547" w:rsidP="00360EF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33547" w:rsidRDefault="00C33547" w:rsidP="00360EF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33547" w:rsidRDefault="00C33547" w:rsidP="00360EF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33547" w:rsidRDefault="00C33547" w:rsidP="00360EF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60EF6" w:rsidRPr="00697AD8" w:rsidRDefault="00360EF6" w:rsidP="00764F4E">
      <w:pPr>
        <w:spacing w:after="0" w:line="234" w:lineRule="atLeas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sectPr w:rsidR="00360EF6" w:rsidRPr="00697AD8" w:rsidSect="00360EF6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35"/>
    <w:rsid w:val="000345C2"/>
    <w:rsid w:val="001177FE"/>
    <w:rsid w:val="00334F15"/>
    <w:rsid w:val="00360EF6"/>
    <w:rsid w:val="00532109"/>
    <w:rsid w:val="005A2835"/>
    <w:rsid w:val="005D4FDC"/>
    <w:rsid w:val="00600A71"/>
    <w:rsid w:val="00686C83"/>
    <w:rsid w:val="00697AD8"/>
    <w:rsid w:val="006B1E17"/>
    <w:rsid w:val="00764F4E"/>
    <w:rsid w:val="008513B6"/>
    <w:rsid w:val="008E366C"/>
    <w:rsid w:val="009A135D"/>
    <w:rsid w:val="00C3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20"/>
    <w:basedOn w:val="a0"/>
    <w:rsid w:val="00600A71"/>
  </w:style>
  <w:style w:type="character" w:customStyle="1" w:styleId="10">
    <w:name w:val="10"/>
    <w:basedOn w:val="a0"/>
    <w:rsid w:val="00600A71"/>
  </w:style>
  <w:style w:type="character" w:customStyle="1" w:styleId="21">
    <w:name w:val="21"/>
    <w:basedOn w:val="a0"/>
    <w:rsid w:val="00600A71"/>
  </w:style>
  <w:style w:type="table" w:styleId="a3">
    <w:name w:val="Table Grid"/>
    <w:basedOn w:val="a1"/>
    <w:uiPriority w:val="59"/>
    <w:rsid w:val="00600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C83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360E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60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20"/>
    <w:basedOn w:val="a0"/>
    <w:rsid w:val="00600A71"/>
  </w:style>
  <w:style w:type="character" w:customStyle="1" w:styleId="10">
    <w:name w:val="10"/>
    <w:basedOn w:val="a0"/>
    <w:rsid w:val="00600A71"/>
  </w:style>
  <w:style w:type="character" w:customStyle="1" w:styleId="21">
    <w:name w:val="21"/>
    <w:basedOn w:val="a0"/>
    <w:rsid w:val="00600A71"/>
  </w:style>
  <w:style w:type="table" w:styleId="a3">
    <w:name w:val="Table Grid"/>
    <w:basedOn w:val="a1"/>
    <w:uiPriority w:val="59"/>
    <w:rsid w:val="00600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C83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360E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6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2018-03-07T01:15:00Z</cp:lastPrinted>
  <dcterms:created xsi:type="dcterms:W3CDTF">2018-03-06T09:14:00Z</dcterms:created>
  <dcterms:modified xsi:type="dcterms:W3CDTF">2018-10-08T12:38:00Z</dcterms:modified>
</cp:coreProperties>
</file>