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68" w:rsidRDefault="008D6D68" w:rsidP="008D6D6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РОССИЙСКАЯ ФЕДЕРАЦИЯ</w:t>
      </w:r>
    </w:p>
    <w:p w:rsidR="008D6D68" w:rsidRDefault="008D6D68" w:rsidP="008D6D6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ИРКУТСКАЯ ОБЛАСТЬ</w:t>
      </w:r>
    </w:p>
    <w:p w:rsidR="008D6D68" w:rsidRDefault="008D6D68" w:rsidP="008D6D6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Нижнеудинский район</w:t>
      </w:r>
    </w:p>
    <w:p w:rsidR="008D6D68" w:rsidRDefault="008D6D68" w:rsidP="008D6D68">
      <w:pPr>
        <w:shd w:val="clear" w:color="auto" w:fill="FFFFFF"/>
        <w:ind w:right="72"/>
        <w:jc w:val="center"/>
        <w:rPr>
          <w:b/>
          <w:bCs/>
          <w:caps/>
          <w:spacing w:val="11"/>
          <w:sz w:val="24"/>
          <w:szCs w:val="24"/>
        </w:rPr>
      </w:pP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Шумского</w:t>
      </w:r>
      <w:r>
        <w:rPr>
          <w:b/>
          <w:sz w:val="24"/>
          <w:szCs w:val="24"/>
        </w:rPr>
        <w:t xml:space="preserve"> МУНИЦИПАЛЬНОГО ОБРАЗОВАНИЯ -</w:t>
      </w: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ГОРОДСКОГО ПОСЕЛЕНИЯ</w:t>
      </w:r>
    </w:p>
    <w:p w:rsidR="008D6D68" w:rsidRDefault="008D6D68" w:rsidP="008D6D68">
      <w:pPr>
        <w:jc w:val="center"/>
        <w:rPr>
          <w:b/>
          <w:sz w:val="24"/>
          <w:szCs w:val="24"/>
        </w:rPr>
      </w:pP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D6D68" w:rsidRDefault="008D6D68" w:rsidP="008D6D68">
      <w:pPr>
        <w:shd w:val="clear" w:color="auto" w:fill="FFFFFF"/>
        <w:spacing w:before="17"/>
        <w:ind w:right="-361"/>
        <w:rPr>
          <w:spacing w:val="235"/>
          <w:sz w:val="24"/>
          <w:szCs w:val="24"/>
          <w:vertAlign w:val="subscript"/>
        </w:rPr>
      </w:pPr>
      <w:r>
        <w:rPr>
          <w:spacing w:val="235"/>
          <w:sz w:val="24"/>
          <w:szCs w:val="24"/>
          <w:vertAlign w:val="subscript"/>
        </w:rPr>
        <w:t>******************************</w:t>
      </w:r>
    </w:p>
    <w:p w:rsidR="008D6D68" w:rsidRDefault="008D6D68" w:rsidP="008D6D68">
      <w:pPr>
        <w:shd w:val="clear" w:color="auto" w:fill="FFFFFF"/>
        <w:spacing w:before="17"/>
        <w:rPr>
          <w:bCs/>
          <w:spacing w:val="1"/>
          <w:sz w:val="24"/>
          <w:szCs w:val="24"/>
        </w:rPr>
      </w:pPr>
    </w:p>
    <w:p w:rsidR="008D6D68" w:rsidRDefault="008D6D68" w:rsidP="008D6D68">
      <w:pPr>
        <w:pStyle w:val="a5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« </w:t>
      </w:r>
      <w:r w:rsidR="00B25D99">
        <w:rPr>
          <w:sz w:val="24"/>
          <w:szCs w:val="24"/>
          <w:u w:val="single"/>
        </w:rPr>
        <w:t>02</w:t>
      </w:r>
      <w:r>
        <w:rPr>
          <w:sz w:val="24"/>
          <w:szCs w:val="24"/>
          <w:u w:val="single"/>
        </w:rPr>
        <w:t xml:space="preserve">» </w:t>
      </w:r>
      <w:r w:rsidR="00B25D99">
        <w:rPr>
          <w:sz w:val="24"/>
          <w:szCs w:val="24"/>
          <w:u w:val="single"/>
        </w:rPr>
        <w:t>ноября</w:t>
      </w:r>
      <w:r>
        <w:rPr>
          <w:sz w:val="24"/>
          <w:szCs w:val="24"/>
          <w:u w:val="single"/>
        </w:rPr>
        <w:t xml:space="preserve">  2018  г.   №</w:t>
      </w:r>
      <w:r w:rsidR="00B25D99">
        <w:rPr>
          <w:sz w:val="24"/>
          <w:szCs w:val="24"/>
          <w:u w:val="single"/>
        </w:rPr>
        <w:t xml:space="preserve"> 153.</w:t>
      </w:r>
      <w:r>
        <w:rPr>
          <w:sz w:val="24"/>
          <w:szCs w:val="24"/>
          <w:u w:val="single"/>
        </w:rPr>
        <w:t xml:space="preserve">  </w:t>
      </w:r>
    </w:p>
    <w:p w:rsidR="008D6D68" w:rsidRDefault="008D6D68" w:rsidP="008D6D68">
      <w:pPr>
        <w:pStyle w:val="a3"/>
        <w:tabs>
          <w:tab w:val="left" w:pos="0"/>
        </w:tabs>
      </w:pPr>
    </w:p>
    <w:p w:rsidR="008D6D68" w:rsidRDefault="008D6D68" w:rsidP="008D6D6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предоставлении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rPr>
          <w:sz w:val="24"/>
          <w:szCs w:val="24"/>
        </w:rPr>
        <w:t>Нижнеудинский</w:t>
      </w:r>
      <w:proofErr w:type="spellEnd"/>
      <w:r>
        <w:rPr>
          <w:sz w:val="24"/>
          <w:szCs w:val="24"/>
        </w:rPr>
        <w:t xml:space="preserve">, район,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Шумский, ул. </w:t>
      </w:r>
      <w:r w:rsidR="00B25D99">
        <w:rPr>
          <w:sz w:val="24"/>
          <w:szCs w:val="24"/>
        </w:rPr>
        <w:t>Набережная, 63А</w:t>
      </w:r>
      <w:r>
        <w:rPr>
          <w:sz w:val="24"/>
          <w:szCs w:val="24"/>
        </w:rPr>
        <w:t>»</w:t>
      </w:r>
    </w:p>
    <w:p w:rsidR="008D6D68" w:rsidRDefault="008D6D68" w:rsidP="008D6D68">
      <w:pPr>
        <w:pStyle w:val="a3"/>
        <w:tabs>
          <w:tab w:val="left" w:pos="0"/>
        </w:tabs>
      </w:pPr>
    </w:p>
    <w:p w:rsidR="008D6D68" w:rsidRDefault="008D6D68" w:rsidP="008D6D6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ст. 39 Градостроительного кодекса РФ, руководствуясь ст. 47 Устава Шумского муниципального образования, Правилами землепользования и застройки Шумского муниципального образования, утвержденными решением Думы Шумского муниципального образования от 25.11.2013 г. №27, на основании рекомендаций комиссии по землепользованию и застройке Шумского муниципального образования</w:t>
      </w:r>
      <w:r>
        <w:t xml:space="preserve"> </w:t>
      </w:r>
      <w:r>
        <w:rPr>
          <w:sz w:val="24"/>
          <w:szCs w:val="24"/>
        </w:rPr>
        <w:t>по предоставлению разрешения на условно разрешенный вид использования земельного</w:t>
      </w:r>
      <w:proofErr w:type="gramEnd"/>
      <w:r>
        <w:rPr>
          <w:sz w:val="24"/>
          <w:szCs w:val="24"/>
        </w:rPr>
        <w:t xml:space="preserve"> участка, администрация Шумского муниципального образования</w:t>
      </w:r>
    </w:p>
    <w:p w:rsidR="008D6D68" w:rsidRDefault="008D6D68" w:rsidP="008D6D68">
      <w:pPr>
        <w:ind w:firstLine="540"/>
        <w:jc w:val="both"/>
        <w:rPr>
          <w:sz w:val="24"/>
          <w:szCs w:val="24"/>
        </w:rPr>
      </w:pPr>
    </w:p>
    <w:p w:rsidR="008D6D68" w:rsidRDefault="008D6D68" w:rsidP="008D6D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 :</w:t>
      </w:r>
    </w:p>
    <w:p w:rsidR="008D6D68" w:rsidRDefault="008D6D68" w:rsidP="008D6D68">
      <w:pPr>
        <w:jc w:val="both"/>
        <w:rPr>
          <w:sz w:val="24"/>
          <w:szCs w:val="24"/>
        </w:rPr>
      </w:pPr>
    </w:p>
    <w:p w:rsidR="008D6D68" w:rsidRDefault="008D6D68" w:rsidP="008D6D6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Предоставить разрешение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rPr>
          <w:sz w:val="24"/>
          <w:szCs w:val="24"/>
        </w:rPr>
        <w:t>Нижнеудинский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Шумский, ул. </w:t>
      </w:r>
      <w:r w:rsidR="00B25D99">
        <w:rPr>
          <w:sz w:val="24"/>
          <w:szCs w:val="24"/>
        </w:rPr>
        <w:t>Набережная</w:t>
      </w:r>
      <w:r>
        <w:rPr>
          <w:sz w:val="24"/>
          <w:szCs w:val="24"/>
        </w:rPr>
        <w:t xml:space="preserve">  в границах кадастрового квартала 38:11:11011</w:t>
      </w:r>
      <w:r w:rsidR="00B25D99">
        <w:rPr>
          <w:sz w:val="24"/>
          <w:szCs w:val="24"/>
        </w:rPr>
        <w:t>5</w:t>
      </w:r>
      <w:r>
        <w:rPr>
          <w:sz w:val="24"/>
          <w:szCs w:val="24"/>
        </w:rPr>
        <w:t xml:space="preserve"> для </w:t>
      </w:r>
      <w:r w:rsidR="00B25D99">
        <w:rPr>
          <w:sz w:val="24"/>
          <w:szCs w:val="24"/>
        </w:rPr>
        <w:t>размещения спортивной игровой площадки</w:t>
      </w:r>
      <w:bookmarkStart w:id="0" w:name="_GoBack"/>
      <w:bookmarkEnd w:id="0"/>
      <w:r>
        <w:rPr>
          <w:sz w:val="24"/>
          <w:szCs w:val="24"/>
        </w:rPr>
        <w:t xml:space="preserve"> площадью 1</w:t>
      </w:r>
      <w:r w:rsidR="00B25D99">
        <w:rPr>
          <w:sz w:val="24"/>
          <w:szCs w:val="24"/>
        </w:rPr>
        <w:t>2</w:t>
      </w:r>
      <w:r>
        <w:rPr>
          <w:sz w:val="24"/>
          <w:szCs w:val="24"/>
        </w:rPr>
        <w:t xml:space="preserve">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</w:p>
    <w:p w:rsidR="008D6D68" w:rsidRDefault="008D6D68" w:rsidP="008D6D6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Вестнике Шумского городского поселения.</w:t>
      </w: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  <w:r>
        <w:rPr>
          <w:sz w:val="24"/>
          <w:szCs w:val="24"/>
        </w:rPr>
        <w:t>Глава Шумского</w:t>
      </w:r>
    </w:p>
    <w:p w:rsidR="008D6D68" w:rsidRDefault="008D6D68" w:rsidP="008D6D68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>Ю.А. Уточкин</w:t>
      </w:r>
    </w:p>
    <w:p w:rsidR="008D6D68" w:rsidRDefault="008D6D68" w:rsidP="008D6D68"/>
    <w:p w:rsidR="00FC2340" w:rsidRDefault="00FC2340"/>
    <w:sectPr w:rsidR="00FC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7C5"/>
    <w:multiLevelType w:val="hybridMultilevel"/>
    <w:tmpl w:val="FF16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68"/>
    <w:rsid w:val="008D6D68"/>
    <w:rsid w:val="008F6CC4"/>
    <w:rsid w:val="00B25D99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6D6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D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D6D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D6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6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6D6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D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D6D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D6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6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2018-11-02T08:23:00Z</cp:lastPrinted>
  <dcterms:created xsi:type="dcterms:W3CDTF">2018-04-26T13:20:00Z</dcterms:created>
  <dcterms:modified xsi:type="dcterms:W3CDTF">2018-11-02T08:23:00Z</dcterms:modified>
</cp:coreProperties>
</file>