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83A" w:rsidRDefault="00E3283A" w:rsidP="00E3283A">
      <w:pPr>
        <w:jc w:val="center"/>
        <w:rPr>
          <w:b/>
          <w:color w:val="333333"/>
        </w:rPr>
      </w:pPr>
      <w:r>
        <w:rPr>
          <w:b/>
          <w:color w:val="333333"/>
        </w:rPr>
        <w:t>РОССИЙСКАЯ ФЕДЕРАЦИЯ</w:t>
      </w:r>
    </w:p>
    <w:p w:rsidR="00E3283A" w:rsidRDefault="00E3283A" w:rsidP="00E3283A">
      <w:pPr>
        <w:jc w:val="center"/>
        <w:rPr>
          <w:b/>
          <w:color w:val="333333"/>
        </w:rPr>
      </w:pPr>
      <w:r>
        <w:rPr>
          <w:b/>
          <w:color w:val="333333"/>
        </w:rPr>
        <w:t>ИРКУТСКАЯ ОБЛАСТЬ</w:t>
      </w:r>
    </w:p>
    <w:p w:rsidR="00E3283A" w:rsidRDefault="00E3283A" w:rsidP="00E3283A">
      <w:pPr>
        <w:jc w:val="center"/>
        <w:rPr>
          <w:b/>
          <w:color w:val="333333"/>
        </w:rPr>
      </w:pPr>
      <w:r>
        <w:rPr>
          <w:b/>
          <w:color w:val="333333"/>
        </w:rPr>
        <w:t>НИЖНЕУДИНСКИЙ РАЙОН</w:t>
      </w:r>
    </w:p>
    <w:p w:rsidR="00E3283A" w:rsidRDefault="00E3283A" w:rsidP="00E3283A">
      <w:pPr>
        <w:shd w:val="clear" w:color="auto" w:fill="FFFFFF"/>
        <w:jc w:val="center"/>
        <w:rPr>
          <w:b/>
          <w:color w:val="333333"/>
        </w:rPr>
      </w:pPr>
    </w:p>
    <w:p w:rsidR="00E3283A" w:rsidRDefault="00E3283A" w:rsidP="00E3283A">
      <w:pPr>
        <w:jc w:val="center"/>
        <w:rPr>
          <w:b/>
          <w:color w:val="333333"/>
        </w:rPr>
      </w:pPr>
      <w:r>
        <w:rPr>
          <w:b/>
          <w:color w:val="333333"/>
        </w:rPr>
        <w:t>АДМИНИСТРАЦИЯ</w:t>
      </w:r>
    </w:p>
    <w:p w:rsidR="00E3283A" w:rsidRDefault="00E3283A" w:rsidP="00E3283A">
      <w:pPr>
        <w:jc w:val="center"/>
        <w:rPr>
          <w:b/>
          <w:color w:val="333333"/>
        </w:rPr>
      </w:pPr>
      <w:r>
        <w:rPr>
          <w:b/>
          <w:caps/>
          <w:color w:val="333333"/>
        </w:rPr>
        <w:t xml:space="preserve">Шумского </w:t>
      </w:r>
      <w:r>
        <w:rPr>
          <w:b/>
          <w:color w:val="333333"/>
        </w:rPr>
        <w:t xml:space="preserve">МУНИЦИПАЛЬНОГО ОБРАЗОВАНИЯ – </w:t>
      </w:r>
    </w:p>
    <w:p w:rsidR="00E3283A" w:rsidRDefault="00E3283A" w:rsidP="00E3283A">
      <w:pPr>
        <w:jc w:val="center"/>
        <w:rPr>
          <w:b/>
          <w:caps/>
          <w:color w:val="333333"/>
        </w:rPr>
      </w:pPr>
      <w:r>
        <w:rPr>
          <w:b/>
          <w:caps/>
          <w:color w:val="333333"/>
        </w:rPr>
        <w:t>АДМИНИСТРАЦИЯ ГОРОДСКОГО ПОСЕЛЕНИЯ</w:t>
      </w:r>
    </w:p>
    <w:p w:rsidR="0035186B" w:rsidRDefault="0035186B" w:rsidP="00E3283A">
      <w:pPr>
        <w:jc w:val="center"/>
        <w:rPr>
          <w:b/>
          <w:caps/>
          <w:color w:val="333333"/>
        </w:rPr>
      </w:pPr>
    </w:p>
    <w:p w:rsidR="00C56E5A" w:rsidRDefault="00C56E5A" w:rsidP="00E3283A">
      <w:pPr>
        <w:jc w:val="center"/>
        <w:rPr>
          <w:b/>
          <w:caps/>
          <w:color w:val="333333"/>
        </w:rPr>
      </w:pPr>
      <w:r>
        <w:rPr>
          <w:b/>
          <w:caps/>
          <w:color w:val="333333"/>
        </w:rPr>
        <w:t>ПОСТАНОВЛЕНИЕ</w:t>
      </w:r>
    </w:p>
    <w:p w:rsidR="00E3283A" w:rsidRDefault="00E3283A" w:rsidP="00E3283A">
      <w:pPr>
        <w:jc w:val="center"/>
        <w:rPr>
          <w:b/>
          <w:color w:val="333333"/>
        </w:rPr>
      </w:pPr>
    </w:p>
    <w:p w:rsidR="00E3283A" w:rsidRDefault="00E3283A" w:rsidP="00E3283A">
      <w:pPr>
        <w:shd w:val="clear" w:color="auto" w:fill="FFFFFF"/>
        <w:spacing w:before="17"/>
        <w:ind w:right="-361"/>
        <w:rPr>
          <w:color w:val="333333"/>
          <w:spacing w:val="235"/>
          <w:vertAlign w:val="subscript"/>
        </w:rPr>
      </w:pPr>
      <w:r>
        <w:rPr>
          <w:color w:val="333333"/>
          <w:spacing w:val="235"/>
          <w:vertAlign w:val="subscript"/>
        </w:rPr>
        <w:t>******************************</w:t>
      </w:r>
    </w:p>
    <w:p w:rsidR="00E3283A" w:rsidRDefault="00E3283A" w:rsidP="00E3283A">
      <w:pPr>
        <w:shd w:val="clear" w:color="auto" w:fill="FFFFFF"/>
        <w:spacing w:before="17"/>
        <w:rPr>
          <w:color w:val="333333"/>
        </w:rPr>
      </w:pPr>
      <w:r>
        <w:rPr>
          <w:bCs/>
          <w:color w:val="333333"/>
          <w:spacing w:val="-1"/>
        </w:rPr>
        <w:t xml:space="preserve">                                                                                                                    </w:t>
      </w:r>
    </w:p>
    <w:p w:rsidR="00E3283A" w:rsidRDefault="00E3283A" w:rsidP="00E3283A">
      <w:pPr>
        <w:pStyle w:val="a3"/>
        <w:spacing w:after="0"/>
        <w:ind w:left="0"/>
        <w:rPr>
          <w:color w:val="333333"/>
          <w:szCs w:val="24"/>
        </w:rPr>
      </w:pPr>
      <w:r>
        <w:rPr>
          <w:color w:val="333333"/>
          <w:szCs w:val="24"/>
        </w:rPr>
        <w:t xml:space="preserve">от </w:t>
      </w:r>
      <w:r w:rsidR="0035186B">
        <w:rPr>
          <w:color w:val="333333"/>
          <w:spacing w:val="-1"/>
          <w:szCs w:val="24"/>
        </w:rPr>
        <w:t>«19</w:t>
      </w:r>
      <w:r>
        <w:rPr>
          <w:color w:val="333333"/>
          <w:spacing w:val="-1"/>
          <w:szCs w:val="24"/>
        </w:rPr>
        <w:t xml:space="preserve"> » февраля 2019 г.                      </w:t>
      </w:r>
      <w:r>
        <w:rPr>
          <w:color w:val="333333"/>
          <w:szCs w:val="24"/>
        </w:rPr>
        <w:t xml:space="preserve">№ </w:t>
      </w:r>
      <w:r w:rsidR="0035186B">
        <w:rPr>
          <w:color w:val="333333"/>
          <w:szCs w:val="24"/>
        </w:rPr>
        <w:t>31</w:t>
      </w:r>
    </w:p>
    <w:p w:rsidR="00E3283A" w:rsidRDefault="00E3283A" w:rsidP="00E3283A">
      <w:pPr>
        <w:pStyle w:val="a3"/>
        <w:spacing w:after="0"/>
        <w:ind w:left="0"/>
        <w:rPr>
          <w:color w:val="333333"/>
          <w:szCs w:val="24"/>
        </w:rPr>
      </w:pPr>
    </w:p>
    <w:p w:rsidR="00E3283A" w:rsidRDefault="00E3283A" w:rsidP="00E3283A">
      <w:pPr>
        <w:pStyle w:val="a3"/>
        <w:spacing w:after="0"/>
        <w:ind w:left="0"/>
        <w:rPr>
          <w:color w:val="333333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3283A" w:rsidTr="00E3283A">
        <w:tc>
          <w:tcPr>
            <w:tcW w:w="4785" w:type="dxa"/>
          </w:tcPr>
          <w:p w:rsidR="00E3283A" w:rsidRPr="00E3283A" w:rsidRDefault="00E3283A" w:rsidP="00E3283A">
            <w:pPr>
              <w:pStyle w:val="a3"/>
              <w:spacing w:after="0"/>
              <w:ind w:left="0"/>
              <w:jc w:val="both"/>
              <w:rPr>
                <w:szCs w:val="24"/>
              </w:rPr>
            </w:pPr>
            <w:r w:rsidRPr="00E3283A">
              <w:rPr>
                <w:szCs w:val="24"/>
              </w:rPr>
              <w:t xml:space="preserve">«Об утверждении плана мероприятий </w:t>
            </w:r>
            <w:r>
              <w:rPr>
                <w:szCs w:val="24"/>
              </w:rPr>
              <w:t xml:space="preserve"> </w:t>
            </w:r>
            <w:r w:rsidRPr="00E3283A">
              <w:rPr>
                <w:szCs w:val="24"/>
              </w:rPr>
              <w:t xml:space="preserve">по повышению надежности систем </w:t>
            </w:r>
            <w:r>
              <w:rPr>
                <w:szCs w:val="24"/>
              </w:rPr>
              <w:t xml:space="preserve"> </w:t>
            </w:r>
            <w:r w:rsidRPr="00E3283A">
              <w:rPr>
                <w:szCs w:val="24"/>
              </w:rPr>
              <w:t xml:space="preserve">теплоснабжения </w:t>
            </w:r>
            <w:proofErr w:type="spellStart"/>
            <w:r w:rsidRPr="00E3283A">
              <w:rPr>
                <w:szCs w:val="24"/>
              </w:rPr>
              <w:t>р.п</w:t>
            </w:r>
            <w:proofErr w:type="spellEnd"/>
            <w:r w:rsidRPr="00E3283A">
              <w:rPr>
                <w:szCs w:val="24"/>
              </w:rPr>
              <w:t xml:space="preserve">. Шумского </w:t>
            </w:r>
            <w:r>
              <w:rPr>
                <w:szCs w:val="24"/>
              </w:rPr>
              <w:t xml:space="preserve"> </w:t>
            </w:r>
            <w:proofErr w:type="spellStart"/>
            <w:proofErr w:type="gramStart"/>
            <w:r w:rsidRPr="00E3283A">
              <w:rPr>
                <w:szCs w:val="24"/>
              </w:rPr>
              <w:t>Шумского</w:t>
            </w:r>
            <w:proofErr w:type="spellEnd"/>
            <w:proofErr w:type="gramEnd"/>
            <w:r w:rsidRPr="00E3283A">
              <w:rPr>
                <w:szCs w:val="24"/>
              </w:rPr>
              <w:t xml:space="preserve"> муниципального образования»</w:t>
            </w:r>
          </w:p>
        </w:tc>
        <w:tc>
          <w:tcPr>
            <w:tcW w:w="4786" w:type="dxa"/>
          </w:tcPr>
          <w:p w:rsidR="00E3283A" w:rsidRDefault="00E3283A" w:rsidP="00E3283A">
            <w:pPr>
              <w:pStyle w:val="a3"/>
              <w:spacing w:after="0"/>
              <w:ind w:left="0"/>
              <w:rPr>
                <w:color w:val="333333"/>
                <w:szCs w:val="24"/>
              </w:rPr>
            </w:pPr>
          </w:p>
        </w:tc>
      </w:tr>
    </w:tbl>
    <w:p w:rsidR="00E3283A" w:rsidRDefault="00E3283A" w:rsidP="00E3283A">
      <w:pPr>
        <w:pStyle w:val="a3"/>
        <w:spacing w:after="0"/>
        <w:ind w:left="0"/>
        <w:rPr>
          <w:color w:val="333333"/>
          <w:szCs w:val="24"/>
        </w:rPr>
      </w:pPr>
    </w:p>
    <w:p w:rsidR="00E3283A" w:rsidRDefault="00E3283A" w:rsidP="00E3283A">
      <w:pPr>
        <w:pStyle w:val="a3"/>
        <w:spacing w:after="0"/>
        <w:ind w:left="0"/>
        <w:rPr>
          <w:color w:val="333333"/>
          <w:szCs w:val="24"/>
        </w:rPr>
      </w:pPr>
    </w:p>
    <w:p w:rsidR="00927F32" w:rsidRDefault="00E3283A" w:rsidP="00927F32">
      <w:pPr>
        <w:pStyle w:val="a3"/>
        <w:spacing w:after="0"/>
        <w:ind w:left="0"/>
        <w:jc w:val="both"/>
        <w:rPr>
          <w:szCs w:val="24"/>
        </w:rPr>
      </w:pPr>
      <w:r>
        <w:rPr>
          <w:color w:val="333333"/>
          <w:szCs w:val="24"/>
        </w:rPr>
        <w:tab/>
      </w:r>
      <w:proofErr w:type="gramStart"/>
      <w:r w:rsidR="00927F32">
        <w:rPr>
          <w:color w:val="333333"/>
          <w:szCs w:val="24"/>
        </w:rPr>
        <w:t xml:space="preserve">В соответствии с </w:t>
      </w:r>
      <w:r w:rsidR="00E44773">
        <w:rPr>
          <w:color w:val="333333"/>
          <w:szCs w:val="24"/>
        </w:rPr>
        <w:t>Р</w:t>
      </w:r>
      <w:r w:rsidR="00927F32">
        <w:rPr>
          <w:color w:val="333333"/>
          <w:szCs w:val="24"/>
        </w:rPr>
        <w:t xml:space="preserve">аспоряжением министерства </w:t>
      </w:r>
      <w:r w:rsidR="00E44773">
        <w:rPr>
          <w:color w:val="333333"/>
          <w:szCs w:val="24"/>
        </w:rPr>
        <w:t xml:space="preserve">жилищной политики, энергетики и транспорта Иркутской области от 25.12.2018 г. № 439-мр «О разделении систем теплоснабжения поселений, городских округов Иркутской области на высоконадежные, надежные, малонадежные и ненадежные», </w:t>
      </w:r>
      <w:r w:rsidR="00E44773">
        <w:rPr>
          <w:szCs w:val="24"/>
        </w:rPr>
        <w:t>р</w:t>
      </w:r>
      <w:r w:rsidRPr="00927F32">
        <w:rPr>
          <w:szCs w:val="24"/>
        </w:rPr>
        <w:t>уководствуясь статьей 6 Федерального закона от 27.07.2010 г. № 190-ФЗ «О теплоснабжении»</w:t>
      </w:r>
      <w:r w:rsidR="00927F32" w:rsidRPr="00927F32">
        <w:rPr>
          <w:szCs w:val="24"/>
        </w:rPr>
        <w:t>, статьей 14 Федерального закона от 06.10.2003 г. № 131-ФЗ «Об общих принципах организации местного самоуправления в Российской Федерации»,</w:t>
      </w:r>
      <w:r w:rsidR="00927F32">
        <w:rPr>
          <w:szCs w:val="24"/>
        </w:rPr>
        <w:t xml:space="preserve"> Уставом</w:t>
      </w:r>
      <w:proofErr w:type="gramEnd"/>
      <w:r w:rsidR="00927F32">
        <w:rPr>
          <w:szCs w:val="24"/>
        </w:rPr>
        <w:t xml:space="preserve"> Шумского муниципального образования:</w:t>
      </w:r>
    </w:p>
    <w:p w:rsidR="00927F32" w:rsidRDefault="00927F32" w:rsidP="00927F32">
      <w:pPr>
        <w:pStyle w:val="a3"/>
        <w:spacing w:after="0"/>
        <w:ind w:left="0"/>
        <w:jc w:val="both"/>
        <w:rPr>
          <w:szCs w:val="24"/>
        </w:rPr>
      </w:pPr>
    </w:p>
    <w:p w:rsidR="0035186B" w:rsidRDefault="0035186B" w:rsidP="0035186B">
      <w:pPr>
        <w:pStyle w:val="a3"/>
        <w:spacing w:after="0"/>
        <w:ind w:left="0"/>
        <w:jc w:val="center"/>
        <w:rPr>
          <w:szCs w:val="24"/>
        </w:rPr>
      </w:pPr>
      <w:r>
        <w:rPr>
          <w:szCs w:val="24"/>
        </w:rPr>
        <w:t>ПОСТАНОВЛЯЕТ:</w:t>
      </w:r>
    </w:p>
    <w:p w:rsidR="00E3283A" w:rsidRDefault="00E3283A" w:rsidP="00927F32">
      <w:pPr>
        <w:pStyle w:val="a3"/>
        <w:spacing w:after="0"/>
        <w:ind w:left="0"/>
        <w:jc w:val="both"/>
        <w:rPr>
          <w:color w:val="333333"/>
          <w:szCs w:val="24"/>
        </w:rPr>
      </w:pPr>
    </w:p>
    <w:p w:rsidR="00C56E5A" w:rsidRDefault="00927F32" w:rsidP="00C56E5A">
      <w:pPr>
        <w:pStyle w:val="a3"/>
        <w:spacing w:after="0"/>
        <w:ind w:left="0"/>
        <w:jc w:val="both"/>
        <w:rPr>
          <w:szCs w:val="24"/>
        </w:rPr>
      </w:pPr>
      <w:r>
        <w:rPr>
          <w:color w:val="333333"/>
          <w:szCs w:val="24"/>
        </w:rPr>
        <w:tab/>
      </w:r>
      <w:r w:rsidRPr="006C14F4">
        <w:rPr>
          <w:szCs w:val="24"/>
        </w:rPr>
        <w:t>1.</w:t>
      </w:r>
      <w:r w:rsidR="006C14F4">
        <w:rPr>
          <w:szCs w:val="24"/>
        </w:rPr>
        <w:t xml:space="preserve"> </w:t>
      </w:r>
      <w:r w:rsidR="00E44773" w:rsidRPr="006C14F4">
        <w:rPr>
          <w:szCs w:val="24"/>
        </w:rPr>
        <w:t xml:space="preserve">Утвердить план мероприятий по повышению надежности систем теплоснабжения </w:t>
      </w:r>
      <w:proofErr w:type="spellStart"/>
      <w:r w:rsidR="00E44773" w:rsidRPr="006C14F4">
        <w:rPr>
          <w:szCs w:val="24"/>
        </w:rPr>
        <w:t>р.п</w:t>
      </w:r>
      <w:proofErr w:type="spellEnd"/>
      <w:r w:rsidR="00E44773" w:rsidRPr="006C14F4">
        <w:rPr>
          <w:szCs w:val="24"/>
        </w:rPr>
        <w:t>. Шумский Шумского муниципального образования.</w:t>
      </w:r>
      <w:r w:rsidR="006C14F4">
        <w:rPr>
          <w:szCs w:val="24"/>
        </w:rPr>
        <w:t xml:space="preserve"> (</w:t>
      </w:r>
      <w:r w:rsidR="00C56E5A">
        <w:rPr>
          <w:szCs w:val="24"/>
        </w:rPr>
        <w:t>Приложение 1)</w:t>
      </w:r>
    </w:p>
    <w:p w:rsidR="00C56E5A" w:rsidRPr="00C56E5A" w:rsidRDefault="00C56E5A" w:rsidP="00C56E5A">
      <w:pPr>
        <w:pStyle w:val="a3"/>
        <w:spacing w:after="0"/>
        <w:ind w:left="0"/>
        <w:jc w:val="both"/>
        <w:rPr>
          <w:szCs w:val="24"/>
        </w:rPr>
      </w:pPr>
      <w:r>
        <w:rPr>
          <w:szCs w:val="24"/>
        </w:rPr>
        <w:tab/>
        <w:t xml:space="preserve">2.  </w:t>
      </w:r>
      <w:r w:rsidRPr="00C56E5A">
        <w:rPr>
          <w:szCs w:val="24"/>
        </w:rPr>
        <w:t>Опубликовать настоящее постановление</w:t>
      </w:r>
      <w:r>
        <w:rPr>
          <w:szCs w:val="24"/>
        </w:rPr>
        <w:t xml:space="preserve"> в средстве массовой информации </w:t>
      </w:r>
      <w:r w:rsidRPr="00C56E5A">
        <w:rPr>
          <w:szCs w:val="24"/>
        </w:rPr>
        <w:t>«Вестник Шумского городского поселения» и на официальном сайте Шумского муниципального образования в информационно-телекоммуникационной сети «Интернет»</w:t>
      </w:r>
    </w:p>
    <w:p w:rsidR="00E3283A" w:rsidRDefault="00C56E5A" w:rsidP="00C56E5A">
      <w:pPr>
        <w:pStyle w:val="a3"/>
        <w:spacing w:after="0"/>
        <w:ind w:left="0"/>
        <w:jc w:val="both"/>
        <w:rPr>
          <w:szCs w:val="24"/>
        </w:rPr>
      </w:pPr>
      <w:r>
        <w:rPr>
          <w:szCs w:val="24"/>
        </w:rPr>
        <w:tab/>
      </w:r>
      <w:r w:rsidRPr="00C56E5A">
        <w:rPr>
          <w:szCs w:val="24"/>
        </w:rPr>
        <w:t xml:space="preserve">3. </w:t>
      </w:r>
      <w:proofErr w:type="gramStart"/>
      <w:r w:rsidRPr="00C56E5A">
        <w:rPr>
          <w:szCs w:val="24"/>
        </w:rPr>
        <w:t>Контроль за</w:t>
      </w:r>
      <w:proofErr w:type="gramEnd"/>
      <w:r w:rsidRPr="00C56E5A">
        <w:rPr>
          <w:szCs w:val="24"/>
        </w:rPr>
        <w:t xml:space="preserve"> исполнением настоящего постановления оставляю за собой.</w:t>
      </w:r>
    </w:p>
    <w:p w:rsidR="00C56E5A" w:rsidRDefault="00C56E5A" w:rsidP="00C56E5A">
      <w:pPr>
        <w:pStyle w:val="a3"/>
        <w:spacing w:after="0"/>
        <w:ind w:left="0"/>
        <w:jc w:val="both"/>
        <w:rPr>
          <w:szCs w:val="24"/>
        </w:rPr>
      </w:pPr>
    </w:p>
    <w:p w:rsidR="00C56E5A" w:rsidRPr="00C56E5A" w:rsidRDefault="00C56E5A" w:rsidP="00C56E5A">
      <w:pPr>
        <w:pStyle w:val="a3"/>
        <w:spacing w:after="0"/>
        <w:ind w:left="0"/>
        <w:jc w:val="both"/>
        <w:rPr>
          <w:szCs w:val="24"/>
        </w:rPr>
      </w:pPr>
    </w:p>
    <w:p w:rsidR="00291163" w:rsidRDefault="00291163"/>
    <w:p w:rsidR="00C56E5A" w:rsidRDefault="00C56E5A">
      <w:r>
        <w:t xml:space="preserve">Глава Шумского </w:t>
      </w:r>
    </w:p>
    <w:p w:rsidR="00C56E5A" w:rsidRDefault="00C56E5A">
      <w:r>
        <w:t>муниципального образования</w:t>
      </w:r>
      <w:r>
        <w:tab/>
      </w:r>
      <w:r>
        <w:tab/>
      </w:r>
      <w:r>
        <w:tab/>
      </w:r>
      <w:r>
        <w:tab/>
      </w:r>
      <w:r>
        <w:tab/>
      </w:r>
      <w:r>
        <w:tab/>
        <w:t>Ю.А. Уточкин</w:t>
      </w:r>
    </w:p>
    <w:p w:rsidR="00C56E5A" w:rsidRDefault="00C56E5A"/>
    <w:p w:rsidR="00C56E5A" w:rsidRDefault="00C56E5A"/>
    <w:p w:rsidR="00C56E5A" w:rsidRDefault="00C56E5A"/>
    <w:p w:rsidR="00C56E5A" w:rsidRDefault="00C56E5A"/>
    <w:p w:rsidR="00C56E5A" w:rsidRDefault="00C56E5A"/>
    <w:p w:rsidR="00C56E5A" w:rsidRDefault="00C56E5A"/>
    <w:p w:rsidR="00C56E5A" w:rsidRDefault="00C56E5A"/>
    <w:p w:rsidR="00C56E5A" w:rsidRDefault="00C56E5A"/>
    <w:p w:rsidR="00C56E5A" w:rsidRDefault="00C56E5A"/>
    <w:p w:rsidR="00C56E5A" w:rsidRDefault="00C56E5A"/>
    <w:p w:rsidR="00C56E5A" w:rsidRDefault="00C56E5A" w:rsidP="00C56E5A">
      <w:pPr>
        <w:jc w:val="right"/>
      </w:pPr>
      <w:r>
        <w:lastRenderedPageBreak/>
        <w:t xml:space="preserve">Утвержден </w:t>
      </w:r>
    </w:p>
    <w:p w:rsidR="00C56E5A" w:rsidRDefault="0035186B" w:rsidP="00C56E5A">
      <w:pPr>
        <w:jc w:val="right"/>
      </w:pPr>
      <w:r>
        <w:t xml:space="preserve">Постановлением </w:t>
      </w:r>
      <w:r w:rsidR="00C56E5A">
        <w:t xml:space="preserve">администрации </w:t>
      </w:r>
    </w:p>
    <w:p w:rsidR="00C56E5A" w:rsidRDefault="00C56E5A" w:rsidP="00C56E5A">
      <w:pPr>
        <w:jc w:val="right"/>
      </w:pPr>
      <w:r>
        <w:t>Шумского муниципального образования</w:t>
      </w:r>
    </w:p>
    <w:p w:rsidR="00C56E5A" w:rsidRDefault="0035186B" w:rsidP="00C56E5A">
      <w:pPr>
        <w:jc w:val="right"/>
      </w:pPr>
      <w:r>
        <w:t>о</w:t>
      </w:r>
      <w:r w:rsidR="00C56E5A">
        <w:t>т</w:t>
      </w:r>
      <w:r>
        <w:t xml:space="preserve"> 19.02.2019 г. № 31</w:t>
      </w:r>
    </w:p>
    <w:p w:rsidR="0035186B" w:rsidRDefault="0035186B" w:rsidP="0035186B"/>
    <w:p w:rsidR="0035186B" w:rsidRDefault="0035186B" w:rsidP="0035186B">
      <w:pPr>
        <w:jc w:val="center"/>
      </w:pPr>
      <w:r>
        <w:t>ПЛАН</w:t>
      </w:r>
    </w:p>
    <w:p w:rsidR="0035186B" w:rsidRDefault="0035186B" w:rsidP="0035186B">
      <w:pPr>
        <w:jc w:val="center"/>
      </w:pPr>
      <w:r>
        <w:t xml:space="preserve">мероприятий </w:t>
      </w:r>
      <w:r w:rsidRPr="0035186B">
        <w:t xml:space="preserve">по повышению надежности систем теплоснабжения </w:t>
      </w:r>
      <w:proofErr w:type="spellStart"/>
      <w:r w:rsidRPr="0035186B">
        <w:t>р.п</w:t>
      </w:r>
      <w:proofErr w:type="spellEnd"/>
      <w:r w:rsidRPr="0035186B">
        <w:t>. Шумский Шумского муниципального образования</w:t>
      </w:r>
    </w:p>
    <w:p w:rsidR="0035186B" w:rsidRDefault="0035186B" w:rsidP="0035186B">
      <w:pPr>
        <w:jc w:val="center"/>
      </w:pP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540"/>
        <w:gridCol w:w="1978"/>
        <w:gridCol w:w="2835"/>
        <w:gridCol w:w="2552"/>
        <w:gridCol w:w="1842"/>
      </w:tblGrid>
      <w:tr w:rsidR="00532597" w:rsidTr="00532597">
        <w:tc>
          <w:tcPr>
            <w:tcW w:w="540" w:type="dxa"/>
            <w:vAlign w:val="center"/>
          </w:tcPr>
          <w:p w:rsidR="00EC615C" w:rsidRDefault="00EC615C" w:rsidP="000E03F4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78" w:type="dxa"/>
            <w:vAlign w:val="center"/>
          </w:tcPr>
          <w:p w:rsidR="00EC615C" w:rsidRDefault="00EC615C" w:rsidP="000E03F4">
            <w:pPr>
              <w:jc w:val="center"/>
            </w:pPr>
            <w:r>
              <w:t>Наименование источника тепловой энергии</w:t>
            </w:r>
          </w:p>
        </w:tc>
        <w:tc>
          <w:tcPr>
            <w:tcW w:w="2835" w:type="dxa"/>
            <w:vAlign w:val="center"/>
          </w:tcPr>
          <w:p w:rsidR="00EC615C" w:rsidRDefault="00EC615C" w:rsidP="000E03F4">
            <w:pPr>
              <w:jc w:val="center"/>
            </w:pPr>
            <w:r>
              <w:t>Мероприятие</w:t>
            </w:r>
          </w:p>
        </w:tc>
        <w:tc>
          <w:tcPr>
            <w:tcW w:w="2552" w:type="dxa"/>
            <w:vAlign w:val="center"/>
          </w:tcPr>
          <w:p w:rsidR="00EC615C" w:rsidRDefault="000E03F4" w:rsidP="000E03F4">
            <w:pPr>
              <w:jc w:val="center"/>
            </w:pPr>
            <w:r>
              <w:t>Цель реализации</w:t>
            </w:r>
          </w:p>
        </w:tc>
        <w:tc>
          <w:tcPr>
            <w:tcW w:w="1842" w:type="dxa"/>
            <w:vAlign w:val="center"/>
          </w:tcPr>
          <w:p w:rsidR="00EC615C" w:rsidRDefault="000E03F4" w:rsidP="000E03F4">
            <w:pPr>
              <w:jc w:val="center"/>
            </w:pPr>
            <w:r>
              <w:t>Год реализации</w:t>
            </w:r>
          </w:p>
        </w:tc>
      </w:tr>
      <w:tr w:rsidR="00532597" w:rsidTr="00532597">
        <w:tc>
          <w:tcPr>
            <w:tcW w:w="540" w:type="dxa"/>
          </w:tcPr>
          <w:p w:rsidR="00EC615C" w:rsidRDefault="000E03F4" w:rsidP="0035186B">
            <w:pPr>
              <w:jc w:val="center"/>
            </w:pPr>
            <w:r>
              <w:t>1</w:t>
            </w:r>
            <w:r w:rsidR="00514581">
              <w:t>.</w:t>
            </w:r>
          </w:p>
        </w:tc>
        <w:tc>
          <w:tcPr>
            <w:tcW w:w="1978" w:type="dxa"/>
          </w:tcPr>
          <w:p w:rsidR="00514581" w:rsidRDefault="00514581" w:rsidP="0035186B">
            <w:pPr>
              <w:jc w:val="center"/>
            </w:pPr>
          </w:p>
          <w:p w:rsidR="00EC615C" w:rsidRDefault="00514581" w:rsidP="0035186B">
            <w:pPr>
              <w:jc w:val="center"/>
            </w:pPr>
            <w:r>
              <w:t>Инженерные сети</w:t>
            </w:r>
          </w:p>
        </w:tc>
        <w:tc>
          <w:tcPr>
            <w:tcW w:w="2835" w:type="dxa"/>
          </w:tcPr>
          <w:p w:rsidR="00514581" w:rsidRDefault="00514581" w:rsidP="0035186B">
            <w:pPr>
              <w:jc w:val="center"/>
            </w:pPr>
          </w:p>
          <w:p w:rsidR="00EC615C" w:rsidRDefault="00514581" w:rsidP="0035186B">
            <w:pPr>
              <w:jc w:val="center"/>
            </w:pPr>
            <w:r>
              <w:t>Капитальный ремонт инженерных сетей</w:t>
            </w:r>
          </w:p>
        </w:tc>
        <w:tc>
          <w:tcPr>
            <w:tcW w:w="2552" w:type="dxa"/>
          </w:tcPr>
          <w:p w:rsidR="00EC615C" w:rsidRDefault="00532597" w:rsidP="0035186B">
            <w:pPr>
              <w:jc w:val="center"/>
            </w:pPr>
            <w:r w:rsidRPr="00532597">
              <w:t>Экономия тепловой энергии. Улучшение качества и надёжности системы теплоснабжения</w:t>
            </w:r>
          </w:p>
        </w:tc>
        <w:tc>
          <w:tcPr>
            <w:tcW w:w="1842" w:type="dxa"/>
          </w:tcPr>
          <w:p w:rsidR="00514581" w:rsidRDefault="00514581" w:rsidP="0035186B">
            <w:pPr>
              <w:jc w:val="center"/>
            </w:pPr>
          </w:p>
          <w:p w:rsidR="00EC615C" w:rsidRDefault="00532597" w:rsidP="0035186B">
            <w:pPr>
              <w:jc w:val="center"/>
            </w:pPr>
            <w:r>
              <w:t>2019 г</w:t>
            </w:r>
          </w:p>
        </w:tc>
      </w:tr>
      <w:tr w:rsidR="00532597" w:rsidTr="00532597">
        <w:tc>
          <w:tcPr>
            <w:tcW w:w="540" w:type="dxa"/>
          </w:tcPr>
          <w:p w:rsidR="00514581" w:rsidRDefault="00514581" w:rsidP="0035186B">
            <w:pPr>
              <w:jc w:val="center"/>
            </w:pPr>
          </w:p>
          <w:p w:rsidR="00532597" w:rsidRDefault="00514581" w:rsidP="0035186B">
            <w:pPr>
              <w:jc w:val="center"/>
            </w:pPr>
            <w:bookmarkStart w:id="0" w:name="_GoBack"/>
            <w:bookmarkEnd w:id="0"/>
            <w:r>
              <w:t>2.</w:t>
            </w:r>
          </w:p>
        </w:tc>
        <w:tc>
          <w:tcPr>
            <w:tcW w:w="1978" w:type="dxa"/>
          </w:tcPr>
          <w:p w:rsidR="00514581" w:rsidRDefault="00514581" w:rsidP="00B74C53">
            <w:pPr>
              <w:jc w:val="center"/>
            </w:pPr>
          </w:p>
          <w:p w:rsidR="00532597" w:rsidRDefault="00532597" w:rsidP="00B74C53">
            <w:pPr>
              <w:jc w:val="center"/>
            </w:pPr>
            <w:r>
              <w:t>Котельная</w:t>
            </w:r>
          </w:p>
        </w:tc>
        <w:tc>
          <w:tcPr>
            <w:tcW w:w="2835" w:type="dxa"/>
          </w:tcPr>
          <w:p w:rsidR="00514581" w:rsidRDefault="00514581" w:rsidP="00B74C53">
            <w:pPr>
              <w:jc w:val="center"/>
            </w:pPr>
          </w:p>
          <w:p w:rsidR="00532597" w:rsidRDefault="00532597" w:rsidP="00B74C53">
            <w:pPr>
              <w:jc w:val="center"/>
            </w:pPr>
            <w:r>
              <w:t xml:space="preserve">Строительство котельной в </w:t>
            </w:r>
            <w:proofErr w:type="spellStart"/>
            <w:r>
              <w:t>блочно</w:t>
            </w:r>
            <w:proofErr w:type="spellEnd"/>
            <w:r>
              <w:t xml:space="preserve">-модульном исполнении </w:t>
            </w:r>
          </w:p>
        </w:tc>
        <w:tc>
          <w:tcPr>
            <w:tcW w:w="2552" w:type="dxa"/>
          </w:tcPr>
          <w:p w:rsidR="00532597" w:rsidRDefault="00532597" w:rsidP="00B74C53">
            <w:pPr>
              <w:jc w:val="center"/>
            </w:pPr>
            <w:r>
              <w:t xml:space="preserve">Увеличение надежности  </w:t>
            </w:r>
            <w:r w:rsidR="00514581">
              <w:t>системы теплоснабжения, бесперебойное прохождение отопительных периодов, сокращение эксплуатационных расходов</w:t>
            </w:r>
          </w:p>
        </w:tc>
        <w:tc>
          <w:tcPr>
            <w:tcW w:w="1842" w:type="dxa"/>
          </w:tcPr>
          <w:p w:rsidR="00514581" w:rsidRDefault="00514581" w:rsidP="0035186B">
            <w:pPr>
              <w:jc w:val="center"/>
            </w:pPr>
          </w:p>
          <w:p w:rsidR="00532597" w:rsidRDefault="00532597" w:rsidP="0035186B">
            <w:pPr>
              <w:jc w:val="center"/>
            </w:pPr>
            <w:r>
              <w:t xml:space="preserve">2020-20121 </w:t>
            </w:r>
            <w:proofErr w:type="spellStart"/>
            <w:r>
              <w:t>г.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</w:tc>
      </w:tr>
    </w:tbl>
    <w:p w:rsidR="0035186B" w:rsidRDefault="0035186B" w:rsidP="0035186B">
      <w:pPr>
        <w:jc w:val="center"/>
      </w:pPr>
    </w:p>
    <w:sectPr w:rsidR="00351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83A"/>
    <w:rsid w:val="000E03F4"/>
    <w:rsid w:val="00291163"/>
    <w:rsid w:val="0035186B"/>
    <w:rsid w:val="00514581"/>
    <w:rsid w:val="00532597"/>
    <w:rsid w:val="006C14F4"/>
    <w:rsid w:val="00927F32"/>
    <w:rsid w:val="00A5410F"/>
    <w:rsid w:val="00C56E5A"/>
    <w:rsid w:val="00E3283A"/>
    <w:rsid w:val="00E44773"/>
    <w:rsid w:val="00EC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E3283A"/>
    <w:pPr>
      <w:spacing w:after="120"/>
      <w:ind w:left="283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E3283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E328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E3283A"/>
    <w:pPr>
      <w:spacing w:after="120"/>
      <w:ind w:left="283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E3283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E328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6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2019-02-20T01:30:00Z</cp:lastPrinted>
  <dcterms:created xsi:type="dcterms:W3CDTF">2019-02-19T08:19:00Z</dcterms:created>
  <dcterms:modified xsi:type="dcterms:W3CDTF">2019-02-20T01:33:00Z</dcterms:modified>
</cp:coreProperties>
</file>