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EC" w:rsidRDefault="007044EC" w:rsidP="006D34B6">
      <w:pPr>
        <w:jc w:val="center"/>
        <w:rPr>
          <w:rFonts w:ascii="Times New Roman" w:hAnsi="Times New Roman"/>
          <w:sz w:val="26"/>
          <w:szCs w:val="26"/>
        </w:rPr>
      </w:pPr>
      <w:r w:rsidRPr="001E3D03">
        <w:rPr>
          <w:rFonts w:ascii="Times New Roman" w:hAnsi="Times New Roman"/>
          <w:sz w:val="26"/>
          <w:szCs w:val="26"/>
        </w:rPr>
        <w:t>Нижнеудинская меж</w:t>
      </w:r>
      <w:r>
        <w:rPr>
          <w:rFonts w:ascii="Times New Roman" w:hAnsi="Times New Roman"/>
          <w:sz w:val="26"/>
          <w:szCs w:val="26"/>
        </w:rPr>
        <w:t xml:space="preserve">районная прокуратура </w:t>
      </w:r>
    </w:p>
    <w:p w:rsidR="007044EC" w:rsidRPr="001E3D03" w:rsidRDefault="007044EC" w:rsidP="006D34B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«Преимущественное право субъектов малого  среднего предпринимательства на приобретение в собственность арендованного недвижимого имущества»</w:t>
      </w:r>
    </w:p>
    <w:p w:rsidR="007044EC" w:rsidRDefault="007044EC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7044EC" w:rsidRPr="00236C80" w:rsidRDefault="007044EC" w:rsidP="00236C8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236C8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159-ФЗ») при возмездном отчуждении арендуемого имущества из государственной или муниципальной собственности предусмотрено преимущественное право субъектов малого и среднего предпринимательства на приобретение такого имущества по цене, равной его рыночной стоимости и определенной независимым оценщиком при следующих условиях:</w:t>
      </w:r>
    </w:p>
    <w:p w:rsidR="007044EC" w:rsidRPr="00236C80" w:rsidRDefault="007044EC" w:rsidP="00236C8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1)</w:t>
      </w:r>
      <w:r w:rsidRPr="00236C8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имущество по состоянию на день подачи заявления находится в аренде непреры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вно в течение двух лет и более;</w:t>
      </w:r>
    </w:p>
    <w:p w:rsidR="007044EC" w:rsidRPr="00236C80" w:rsidRDefault="007044EC" w:rsidP="00236C8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2)</w:t>
      </w:r>
      <w:r w:rsidRPr="00236C8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у арендатора отсутствует задолженность по арендной плате и неустойкам:</w:t>
      </w:r>
    </w:p>
    <w:p w:rsidR="007044EC" w:rsidRPr="00236C80" w:rsidRDefault="007044EC" w:rsidP="00236C8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236C8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• на день заключения договора купли-продажи арендуемого имущества, когда оно выкупается в соответствии с ч. 4 ст. 4 Федерального закона № 159-ФЗ;</w:t>
      </w:r>
    </w:p>
    <w:p w:rsidR="007044EC" w:rsidRPr="00236C80" w:rsidRDefault="007044EC" w:rsidP="00236C8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236C8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• на день подачи заявления о реализации преимущественного права в случае, когда имущество выкупается в порядке, предусмотренном ч. 2, 2.1 ст. 9 Федерального закона № 159-ФЗ;</w:t>
      </w:r>
    </w:p>
    <w:p w:rsidR="007044EC" w:rsidRPr="00236C80" w:rsidRDefault="007044EC" w:rsidP="00236C8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3)</w:t>
      </w:r>
      <w:r w:rsidRPr="00236C8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7044EC" w:rsidRPr="00236C80" w:rsidRDefault="007044EC" w:rsidP="00236C8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4)</w:t>
      </w:r>
      <w:r w:rsidRPr="00236C8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044EC" w:rsidRPr="00236C80" w:rsidRDefault="007044EC" w:rsidP="00236C8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236C8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7044EC" w:rsidRPr="00236C80" w:rsidRDefault="007044EC" w:rsidP="00236C8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236C8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7044EC" w:rsidRPr="00236C80" w:rsidRDefault="007044EC" w:rsidP="00236C8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236C8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Кроме того,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7044EC" w:rsidRDefault="007044EC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7044EC" w:rsidRDefault="007044EC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7044EC" w:rsidRDefault="007044EC" w:rsidP="001E3D03">
      <w:pPr>
        <w:spacing w:after="0" w:line="240" w:lineRule="exact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Помощник прокурора</w:t>
      </w:r>
    </w:p>
    <w:p w:rsidR="007044EC" w:rsidRDefault="007044EC" w:rsidP="001E3D03">
      <w:pPr>
        <w:spacing w:after="0" w:line="240" w:lineRule="exact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7044EC" w:rsidRPr="001E3D03" w:rsidRDefault="007044EC" w:rsidP="001E3D03">
      <w:pPr>
        <w:spacing w:after="0" w:line="240" w:lineRule="exact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юрист 3 класса                                                                                                          В.Г.Пирва</w:t>
      </w:r>
    </w:p>
    <w:sectPr w:rsidR="007044EC" w:rsidRPr="001E3D03" w:rsidSect="00236C80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BA2"/>
    <w:rsid w:val="000520CD"/>
    <w:rsid w:val="001E3D03"/>
    <w:rsid w:val="00236C80"/>
    <w:rsid w:val="00406E84"/>
    <w:rsid w:val="006018E8"/>
    <w:rsid w:val="00671A26"/>
    <w:rsid w:val="006C56BC"/>
    <w:rsid w:val="006D34B6"/>
    <w:rsid w:val="007044EC"/>
    <w:rsid w:val="00771BA2"/>
    <w:rsid w:val="008D415A"/>
    <w:rsid w:val="009E4DF0"/>
    <w:rsid w:val="00BA0709"/>
    <w:rsid w:val="00EB2888"/>
    <w:rsid w:val="00F2746A"/>
    <w:rsid w:val="00F40A5D"/>
    <w:rsid w:val="00F7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434</Words>
  <Characters>2477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Пирва Виктория Геннадьевна</dc:creator>
  <cp:keywords/>
  <dc:description/>
  <cp:lastModifiedBy>User</cp:lastModifiedBy>
  <cp:revision>5</cp:revision>
  <cp:lastPrinted>2021-03-18T11:09:00Z</cp:lastPrinted>
  <dcterms:created xsi:type="dcterms:W3CDTF">2021-03-18T09:27:00Z</dcterms:created>
  <dcterms:modified xsi:type="dcterms:W3CDTF">2021-03-18T11:09:00Z</dcterms:modified>
</cp:coreProperties>
</file>