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9F" w:rsidRPr="00FE77F7" w:rsidRDefault="0084119F" w:rsidP="00F05D68">
      <w:pPr>
        <w:spacing w:line="360" w:lineRule="auto"/>
        <w:ind w:firstLine="708"/>
        <w:jc w:val="both"/>
        <w:rPr>
          <w:rFonts w:asciiTheme="majorHAnsi" w:hAnsiTheme="majorHAnsi"/>
          <w:b/>
          <w:color w:val="22272F"/>
          <w:sz w:val="28"/>
          <w:szCs w:val="28"/>
          <w:shd w:val="clear" w:color="auto" w:fill="FFFFFF"/>
        </w:rPr>
      </w:pPr>
      <w:bookmarkStart w:id="0" w:name="_GoBack"/>
      <w:bookmarkEnd w:id="0"/>
      <w:proofErr w:type="gramStart"/>
      <w:r w:rsidRPr="001A5878">
        <w:rPr>
          <w:rFonts w:asciiTheme="majorHAnsi" w:hAnsiTheme="majorHAnsi"/>
          <w:sz w:val="28"/>
          <w:szCs w:val="28"/>
        </w:rPr>
        <w:t xml:space="preserve">Областное государственное казённое учреждение </w:t>
      </w:r>
      <w:r w:rsidRPr="001A5878">
        <w:rPr>
          <w:rFonts w:asciiTheme="majorHAnsi" w:hAnsiTheme="majorHAnsi" w:cs="Times"/>
          <w:sz w:val="28"/>
          <w:szCs w:val="28"/>
        </w:rPr>
        <w:t>«</w:t>
      </w:r>
      <w:r w:rsidRPr="001A5878">
        <w:rPr>
          <w:rFonts w:asciiTheme="majorHAnsi" w:hAnsiTheme="majorHAnsi"/>
          <w:sz w:val="28"/>
          <w:szCs w:val="28"/>
        </w:rPr>
        <w:t xml:space="preserve">Управление социальной защиты населения по </w:t>
      </w:r>
      <w:proofErr w:type="spellStart"/>
      <w:r w:rsidRPr="001A5878">
        <w:rPr>
          <w:rFonts w:asciiTheme="majorHAnsi" w:hAnsiTheme="majorHAnsi"/>
          <w:sz w:val="28"/>
          <w:szCs w:val="28"/>
        </w:rPr>
        <w:t>Нижнеудинскому</w:t>
      </w:r>
      <w:proofErr w:type="spellEnd"/>
      <w:r w:rsidRPr="001A5878">
        <w:rPr>
          <w:rFonts w:asciiTheme="majorHAnsi" w:hAnsiTheme="majorHAnsi"/>
          <w:sz w:val="28"/>
          <w:szCs w:val="28"/>
        </w:rPr>
        <w:t xml:space="preserve"> району</w:t>
      </w:r>
      <w:r w:rsidRPr="001A5878">
        <w:rPr>
          <w:rFonts w:asciiTheme="majorHAnsi" w:hAnsiTheme="majorHAnsi" w:cs="Times"/>
          <w:sz w:val="28"/>
          <w:szCs w:val="28"/>
        </w:rPr>
        <w:t>»</w:t>
      </w:r>
      <w:r w:rsidRPr="001A5878">
        <w:rPr>
          <w:rFonts w:asciiTheme="majorHAnsi" w:hAnsiTheme="majorHAnsi"/>
          <w:sz w:val="28"/>
          <w:szCs w:val="28"/>
        </w:rPr>
        <w:t xml:space="preserve"> информирует, что в</w:t>
      </w:r>
      <w:r w:rsidRPr="001A5878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 xml:space="preserve"> Указ Губернатора Иркутской области</w:t>
      </w:r>
      <w:r w:rsidR="001A5878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 xml:space="preserve"> </w:t>
      </w:r>
      <w:r w:rsidRPr="001A5878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>от </w:t>
      </w:r>
      <w:r w:rsidRPr="001A5878">
        <w:rPr>
          <w:rStyle w:val="a3"/>
          <w:rFonts w:asciiTheme="majorHAnsi" w:hAnsiTheme="majorHAnsi"/>
          <w:i w:val="0"/>
          <w:iCs w:val="0"/>
          <w:color w:val="22272F"/>
          <w:sz w:val="28"/>
          <w:szCs w:val="28"/>
          <w:shd w:val="clear" w:color="auto" w:fill="FFFABB"/>
        </w:rPr>
        <w:t>14</w:t>
      </w:r>
      <w:r w:rsidRPr="001A5878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> </w:t>
      </w:r>
      <w:r w:rsidRPr="001A5878">
        <w:rPr>
          <w:rStyle w:val="a3"/>
          <w:rFonts w:asciiTheme="majorHAnsi" w:hAnsiTheme="majorHAnsi"/>
          <w:i w:val="0"/>
          <w:iCs w:val="0"/>
          <w:color w:val="22272F"/>
          <w:sz w:val="28"/>
          <w:szCs w:val="28"/>
          <w:shd w:val="clear" w:color="auto" w:fill="FFFABB"/>
        </w:rPr>
        <w:t>ноября</w:t>
      </w:r>
      <w:r w:rsidRPr="001A5878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> </w:t>
      </w:r>
      <w:r w:rsidRPr="001A5878">
        <w:rPr>
          <w:rStyle w:val="a3"/>
          <w:rFonts w:asciiTheme="majorHAnsi" w:hAnsiTheme="majorHAnsi"/>
          <w:i w:val="0"/>
          <w:iCs w:val="0"/>
          <w:color w:val="22272F"/>
          <w:sz w:val="28"/>
          <w:szCs w:val="28"/>
          <w:shd w:val="clear" w:color="auto" w:fill="FFFABB"/>
        </w:rPr>
        <w:t>2018</w:t>
      </w:r>
      <w:r w:rsidRPr="001A5878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> г. N </w:t>
      </w:r>
      <w:r w:rsidRPr="001A5878">
        <w:rPr>
          <w:rStyle w:val="a3"/>
          <w:rFonts w:asciiTheme="majorHAnsi" w:hAnsiTheme="majorHAnsi"/>
          <w:i w:val="0"/>
          <w:iCs w:val="0"/>
          <w:color w:val="22272F"/>
          <w:sz w:val="28"/>
          <w:szCs w:val="28"/>
          <w:shd w:val="clear" w:color="auto" w:fill="FFFABB"/>
        </w:rPr>
        <w:t>236</w:t>
      </w:r>
      <w:r w:rsidRPr="001A5878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>-</w:t>
      </w:r>
      <w:r w:rsidRPr="001A5878">
        <w:rPr>
          <w:rStyle w:val="a3"/>
          <w:rFonts w:asciiTheme="majorHAnsi" w:hAnsiTheme="majorHAnsi"/>
          <w:i w:val="0"/>
          <w:iCs w:val="0"/>
          <w:color w:val="22272F"/>
          <w:sz w:val="28"/>
          <w:szCs w:val="28"/>
          <w:shd w:val="clear" w:color="auto" w:fill="FFFABB"/>
        </w:rPr>
        <w:t>уг</w:t>
      </w:r>
      <w:r w:rsidRPr="001A5878">
        <w:rPr>
          <w:rFonts w:asciiTheme="majorHAnsi" w:hAnsiTheme="majorHAnsi"/>
          <w:color w:val="22272F"/>
          <w:sz w:val="28"/>
          <w:szCs w:val="28"/>
        </w:rPr>
        <w:t xml:space="preserve"> </w:t>
      </w:r>
      <w:r w:rsidRPr="001A5878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 xml:space="preserve">"О мерах по повышению уровня социальной защиты отдельных категорий граждан в Иркутской области" внесены изменения </w:t>
      </w:r>
      <w:r w:rsidRPr="00FE77F7">
        <w:rPr>
          <w:rFonts w:asciiTheme="majorHAnsi" w:hAnsiTheme="majorHAnsi"/>
          <w:b/>
          <w:color w:val="22272F"/>
          <w:sz w:val="28"/>
          <w:szCs w:val="28"/>
          <w:shd w:val="clear" w:color="auto" w:fill="FFFFFF"/>
        </w:rPr>
        <w:t xml:space="preserve">в части дополнения перечня заболеваний, при которых детям-инвалидам </w:t>
      </w:r>
      <w:r w:rsidR="00993367" w:rsidRPr="00FE77F7">
        <w:rPr>
          <w:rFonts w:asciiTheme="majorHAnsi" w:hAnsiTheme="majorHAnsi"/>
          <w:b/>
          <w:color w:val="22272F"/>
          <w:sz w:val="28"/>
          <w:szCs w:val="28"/>
          <w:shd w:val="clear" w:color="auto" w:fill="FFFFFF"/>
        </w:rPr>
        <w:t>и сопровождающим их лицам предоставляется бесплатный проезд воздушным транспортом в отдельные медицинские</w:t>
      </w:r>
      <w:proofErr w:type="gramEnd"/>
      <w:r w:rsidR="00993367" w:rsidRPr="00FE77F7">
        <w:rPr>
          <w:rFonts w:asciiTheme="majorHAnsi" w:hAnsiTheme="majorHAnsi"/>
          <w:b/>
          <w:color w:val="22272F"/>
          <w:sz w:val="28"/>
          <w:szCs w:val="28"/>
          <w:shd w:val="clear" w:color="auto" w:fill="FFFFFF"/>
        </w:rPr>
        <w:t xml:space="preserve"> организации и (или) обратно или компенсация расходов на оплату стоимости проезда воздушным транспортом</w:t>
      </w:r>
      <w:r w:rsidR="000543EF">
        <w:rPr>
          <w:rFonts w:asciiTheme="majorHAnsi" w:hAnsiTheme="majorHAnsi"/>
          <w:b/>
          <w:color w:val="22272F"/>
          <w:sz w:val="28"/>
          <w:szCs w:val="28"/>
          <w:shd w:val="clear" w:color="auto" w:fill="FFFFFF"/>
        </w:rPr>
        <w:t xml:space="preserve"> </w:t>
      </w:r>
      <w:r w:rsidR="00FE597B" w:rsidRPr="00FE77F7">
        <w:rPr>
          <w:rFonts w:asciiTheme="majorHAnsi" w:hAnsiTheme="majorHAnsi"/>
          <w:b/>
          <w:color w:val="22272F"/>
          <w:sz w:val="28"/>
          <w:szCs w:val="28"/>
          <w:shd w:val="clear" w:color="auto" w:fill="FFFFFF"/>
        </w:rPr>
        <w:t xml:space="preserve">к месту диагностики (обследования), консультации, лечения </w:t>
      </w:r>
      <w:r w:rsidRPr="00FE77F7">
        <w:rPr>
          <w:rFonts w:asciiTheme="majorHAnsi" w:hAnsiTheme="majorHAnsi"/>
          <w:b/>
          <w:color w:val="22272F"/>
          <w:sz w:val="28"/>
          <w:szCs w:val="28"/>
          <w:shd w:val="clear" w:color="auto" w:fill="FFFFFF"/>
        </w:rPr>
        <w:t>и (или) обратно</w:t>
      </w:r>
      <w:r w:rsidR="001A5878" w:rsidRPr="00FE77F7">
        <w:rPr>
          <w:rFonts w:asciiTheme="majorHAnsi" w:hAnsiTheme="majorHAnsi"/>
          <w:b/>
          <w:color w:val="22272F"/>
          <w:sz w:val="28"/>
          <w:szCs w:val="28"/>
          <w:shd w:val="clear" w:color="auto" w:fill="FFFFFF"/>
        </w:rPr>
        <w:t>.</w:t>
      </w:r>
    </w:p>
    <w:p w:rsidR="00F05D68" w:rsidRDefault="00FE597B" w:rsidP="00F05D68">
      <w:pPr>
        <w:spacing w:line="360" w:lineRule="auto"/>
        <w:ind w:firstLine="708"/>
        <w:jc w:val="both"/>
        <w:rPr>
          <w:rFonts w:asciiTheme="majorHAnsi" w:hAnsiTheme="majorHAnsi"/>
          <w:color w:val="22272F"/>
          <w:sz w:val="28"/>
          <w:szCs w:val="28"/>
          <w:shd w:val="clear" w:color="auto" w:fill="FFFFFF"/>
        </w:rPr>
      </w:pPr>
      <w:proofErr w:type="gramStart"/>
      <w:r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 xml:space="preserve">С учетом </w:t>
      </w:r>
      <w:r w:rsidR="001A5878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>из</w:t>
      </w:r>
      <w:r w:rsidR="00993367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>менений</w:t>
      </w:r>
      <w:r w:rsidR="00867CE7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>, данная</w:t>
      </w:r>
      <w:r w:rsidR="002148DD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 xml:space="preserve"> мера социальной поддержки предоставляется</w:t>
      </w:r>
      <w:r w:rsidR="001A5878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 xml:space="preserve"> </w:t>
      </w:r>
      <w:r w:rsidR="0084119F" w:rsidRPr="001A5878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>детям-инвалидам, проживающим на территории Иркутской области</w:t>
      </w:r>
      <w:r w:rsidR="002F1C12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 xml:space="preserve">, </w:t>
      </w:r>
      <w:r w:rsidR="0084119F" w:rsidRPr="001A5878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 xml:space="preserve">со злокачественными образованиями лимфоидной, кроветворной и родственных им тканей, со злокачественными новообразованиями других органов и систем, с новообразованиями </w:t>
      </w:r>
      <w:proofErr w:type="spellStart"/>
      <w:r w:rsidR="0084119F" w:rsidRPr="001A5878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>in</w:t>
      </w:r>
      <w:proofErr w:type="spellEnd"/>
      <w:r w:rsidR="0084119F" w:rsidRPr="001A5878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 xml:space="preserve"> </w:t>
      </w:r>
      <w:proofErr w:type="spellStart"/>
      <w:r w:rsidR="0084119F" w:rsidRPr="001A5878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>situ</w:t>
      </w:r>
      <w:proofErr w:type="spellEnd"/>
      <w:r w:rsidR="0084119F" w:rsidRPr="001A5878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>, с болезнями крови, кроветворных органов и отдельными нарушениями, вовлекающими иммунный механизм, за исключением анемий, связанных с питанием, с церебральным</w:t>
      </w:r>
      <w:proofErr w:type="gramEnd"/>
      <w:r w:rsidR="0084119F" w:rsidRPr="001A5878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 xml:space="preserve"> параличом и другими паралитическими синдромами, протекающими с эпилептическими приступами, с тазовыми нарушениями и двигательными нарушениями с болевым синдромом, со спинальной мышечной атрофией и родственными синдромами, первичными поражениями мышц, </w:t>
      </w:r>
      <w:r w:rsidR="0084119F" w:rsidRPr="00EB6AB3">
        <w:rPr>
          <w:rFonts w:asciiTheme="majorHAnsi" w:hAnsiTheme="majorHAnsi"/>
          <w:b/>
          <w:color w:val="22272F"/>
          <w:sz w:val="28"/>
          <w:szCs w:val="28"/>
          <w:shd w:val="clear" w:color="auto" w:fill="FFFFFF"/>
        </w:rPr>
        <w:t xml:space="preserve">врожденными аномалиями (пороками развития) системы кровообращения, </w:t>
      </w:r>
      <w:proofErr w:type="spellStart"/>
      <w:r w:rsidR="0084119F" w:rsidRPr="00EB6AB3">
        <w:rPr>
          <w:rFonts w:asciiTheme="majorHAnsi" w:hAnsiTheme="majorHAnsi"/>
          <w:b/>
          <w:color w:val="22272F"/>
          <w:sz w:val="28"/>
          <w:szCs w:val="28"/>
          <w:shd w:val="clear" w:color="auto" w:fill="FFFFFF"/>
        </w:rPr>
        <w:t>муковисцидозом</w:t>
      </w:r>
      <w:proofErr w:type="spellEnd"/>
      <w:r w:rsidR="0084119F" w:rsidRPr="00EB6AB3">
        <w:rPr>
          <w:rFonts w:asciiTheme="majorHAnsi" w:hAnsiTheme="majorHAnsi"/>
          <w:b/>
          <w:color w:val="22272F"/>
          <w:sz w:val="28"/>
          <w:szCs w:val="28"/>
          <w:shd w:val="clear" w:color="auto" w:fill="FFFFFF"/>
        </w:rPr>
        <w:t xml:space="preserve">, почечной остеодистрофией, дисплазией </w:t>
      </w:r>
      <w:proofErr w:type="spellStart"/>
      <w:r w:rsidR="0084119F" w:rsidRPr="00EB6AB3">
        <w:rPr>
          <w:rFonts w:asciiTheme="majorHAnsi" w:hAnsiTheme="majorHAnsi"/>
          <w:b/>
          <w:color w:val="22272F"/>
          <w:sz w:val="28"/>
          <w:szCs w:val="28"/>
          <w:shd w:val="clear" w:color="auto" w:fill="FFFFFF"/>
        </w:rPr>
        <w:t>эктодермальной</w:t>
      </w:r>
      <w:proofErr w:type="spellEnd"/>
      <w:r w:rsidR="0084119F" w:rsidRPr="00EB6AB3">
        <w:rPr>
          <w:rFonts w:asciiTheme="majorHAnsi" w:hAnsiTheme="majorHAnsi"/>
          <w:b/>
          <w:color w:val="22272F"/>
          <w:sz w:val="28"/>
          <w:szCs w:val="28"/>
          <w:shd w:val="clear" w:color="auto" w:fill="FFFFFF"/>
        </w:rPr>
        <w:t xml:space="preserve">, несовершенным </w:t>
      </w:r>
      <w:proofErr w:type="spellStart"/>
      <w:r w:rsidR="0084119F" w:rsidRPr="00EB6AB3">
        <w:rPr>
          <w:rFonts w:asciiTheme="majorHAnsi" w:hAnsiTheme="majorHAnsi"/>
          <w:b/>
          <w:color w:val="22272F"/>
          <w:sz w:val="28"/>
          <w:szCs w:val="28"/>
          <w:shd w:val="clear" w:color="auto" w:fill="FFFFFF"/>
        </w:rPr>
        <w:t>остеогенезом</w:t>
      </w:r>
      <w:proofErr w:type="spellEnd"/>
      <w:r w:rsidR="0084119F" w:rsidRPr="00EB6AB3">
        <w:rPr>
          <w:rFonts w:asciiTheme="majorHAnsi" w:hAnsiTheme="majorHAnsi"/>
          <w:b/>
          <w:color w:val="22272F"/>
          <w:sz w:val="28"/>
          <w:szCs w:val="28"/>
          <w:shd w:val="clear" w:color="auto" w:fill="FFFFFF"/>
        </w:rPr>
        <w:t>, другими дегенеративными болезнями нервной системы</w:t>
      </w:r>
      <w:r w:rsidR="002F1C12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 xml:space="preserve"> и  сопровождающих их лицам</w:t>
      </w:r>
      <w:r w:rsidR="00993367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>.</w:t>
      </w:r>
    </w:p>
    <w:p w:rsidR="00F05D68" w:rsidRDefault="00F05D68" w:rsidP="00F05D68">
      <w:pPr>
        <w:pStyle w:val="a4"/>
        <w:shd w:val="clear" w:color="auto" w:fill="FBFCFC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36DDB">
        <w:rPr>
          <w:color w:val="000000"/>
          <w:sz w:val="28"/>
          <w:szCs w:val="28"/>
          <w:bdr w:val="none" w:sz="0" w:space="0" w:color="auto" w:frame="1"/>
        </w:rPr>
        <w:t xml:space="preserve">Более подробную информацию можно получить </w:t>
      </w:r>
      <w:r w:rsidRPr="00230A6E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>в</w:t>
      </w:r>
      <w:r w:rsidRPr="00230A6E">
        <w:rPr>
          <w:rFonts w:asciiTheme="majorHAnsi" w:hAnsiTheme="majorHAnsi" w:cs="Tahoma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>учреждении</w:t>
      </w:r>
      <w:r w:rsidRPr="00230A6E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 xml:space="preserve"> </w:t>
      </w:r>
      <w:r w:rsidRPr="00230A6E">
        <w:rPr>
          <w:rFonts w:asciiTheme="majorHAnsi" w:eastAsiaTheme="minorEastAsia" w:hAnsiTheme="majorHAnsi"/>
          <w:sz w:val="28"/>
          <w:szCs w:val="28"/>
        </w:rPr>
        <w:t xml:space="preserve">по адресу: г. Нижнеудинск, ул. 2-я </w:t>
      </w:r>
      <w:proofErr w:type="gramStart"/>
      <w:r w:rsidRPr="00230A6E">
        <w:rPr>
          <w:rFonts w:asciiTheme="majorHAnsi" w:eastAsiaTheme="minorEastAsia" w:hAnsiTheme="majorHAnsi"/>
          <w:sz w:val="28"/>
          <w:szCs w:val="28"/>
        </w:rPr>
        <w:t>Пролетарская</w:t>
      </w:r>
      <w:proofErr w:type="gramEnd"/>
      <w:r w:rsidRPr="00230A6E">
        <w:rPr>
          <w:rFonts w:asciiTheme="majorHAnsi" w:eastAsiaTheme="minorEastAsia" w:hAnsiTheme="majorHAnsi"/>
          <w:sz w:val="28"/>
          <w:szCs w:val="28"/>
        </w:rPr>
        <w:t>, д. 14</w:t>
      </w:r>
      <w:r>
        <w:rPr>
          <w:rFonts w:asciiTheme="majorHAnsi" w:hAnsiTheme="majorHAnsi" w:cs="Tahoma"/>
          <w:color w:val="22272F"/>
          <w:sz w:val="28"/>
          <w:szCs w:val="28"/>
          <w:shd w:val="clear" w:color="auto" w:fill="FFFFFF"/>
        </w:rPr>
        <w:t xml:space="preserve"> и </w:t>
      </w:r>
      <w:r>
        <w:rPr>
          <w:color w:val="000000"/>
          <w:sz w:val="28"/>
          <w:szCs w:val="28"/>
          <w:bdr w:val="none" w:sz="0" w:space="0" w:color="auto" w:frame="1"/>
        </w:rPr>
        <w:t>по телефонам</w:t>
      </w:r>
      <w:r w:rsidRPr="00936DDB">
        <w:rPr>
          <w:color w:val="000000"/>
          <w:sz w:val="28"/>
          <w:szCs w:val="28"/>
          <w:bdr w:val="none" w:sz="0" w:space="0" w:color="auto" w:frame="1"/>
        </w:rPr>
        <w:t xml:space="preserve">: </w:t>
      </w:r>
    </w:p>
    <w:p w:rsidR="00F05D68" w:rsidRPr="00936DDB" w:rsidRDefault="00F05D68" w:rsidP="00F05D68">
      <w:pPr>
        <w:pStyle w:val="a4"/>
        <w:shd w:val="clear" w:color="auto" w:fill="FBFCFC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36DDB">
        <w:rPr>
          <w:color w:val="000000"/>
          <w:sz w:val="28"/>
          <w:szCs w:val="28"/>
          <w:bdr w:val="none" w:sz="0" w:space="0" w:color="auto" w:frame="1"/>
        </w:rPr>
        <w:t xml:space="preserve">в г. Нижнеудинске – 8 (395 57) 7-16-20; </w:t>
      </w:r>
      <w:r>
        <w:rPr>
          <w:color w:val="000000"/>
          <w:sz w:val="28"/>
          <w:szCs w:val="28"/>
          <w:bdr w:val="none" w:sz="0" w:space="0" w:color="auto" w:frame="1"/>
        </w:rPr>
        <w:t>8 (395 57) 7 15 66.</w:t>
      </w:r>
    </w:p>
    <w:p w:rsidR="00F05D68" w:rsidRPr="00936DDB" w:rsidRDefault="00F05D68" w:rsidP="00F05D68">
      <w:pPr>
        <w:pStyle w:val="a4"/>
        <w:shd w:val="clear" w:color="auto" w:fill="FBFCFC"/>
        <w:spacing w:before="0" w:beforeAutospacing="0" w:after="0" w:afterAutospacing="0" w:line="360" w:lineRule="auto"/>
        <w:ind w:firstLine="36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Pr="00936DDB">
        <w:rPr>
          <w:color w:val="000000"/>
          <w:sz w:val="28"/>
          <w:szCs w:val="28"/>
          <w:bdr w:val="none" w:sz="0" w:space="0" w:color="auto" w:frame="1"/>
        </w:rPr>
        <w:t>в г. Алзамае – 8 (395 57) 6-16-40.</w:t>
      </w:r>
    </w:p>
    <w:sectPr w:rsidR="00F05D68" w:rsidRPr="00936DDB" w:rsidSect="001A5878">
      <w:pgSz w:w="11906" w:h="16838"/>
      <w:pgMar w:top="624" w:right="56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9F"/>
    <w:rsid w:val="000543EF"/>
    <w:rsid w:val="001A5878"/>
    <w:rsid w:val="002148DD"/>
    <w:rsid w:val="002F1C12"/>
    <w:rsid w:val="006C4F45"/>
    <w:rsid w:val="0084119F"/>
    <w:rsid w:val="00867CE7"/>
    <w:rsid w:val="00867FBA"/>
    <w:rsid w:val="00993367"/>
    <w:rsid w:val="00B113EB"/>
    <w:rsid w:val="00EB6AB3"/>
    <w:rsid w:val="00F05D68"/>
    <w:rsid w:val="00FE597B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4119F"/>
    <w:rPr>
      <w:i/>
      <w:iCs/>
    </w:rPr>
  </w:style>
  <w:style w:type="paragraph" w:styleId="a4">
    <w:name w:val="Normal (Web)"/>
    <w:basedOn w:val="a"/>
    <w:uiPriority w:val="99"/>
    <w:unhideWhenUsed/>
    <w:rsid w:val="00F0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4119F"/>
    <w:rPr>
      <w:i/>
      <w:iCs/>
    </w:rPr>
  </w:style>
  <w:style w:type="paragraph" w:styleId="a4">
    <w:name w:val="Normal (Web)"/>
    <w:basedOn w:val="a"/>
    <w:uiPriority w:val="99"/>
    <w:unhideWhenUsed/>
    <w:rsid w:val="00F0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2</cp:revision>
  <cp:lastPrinted>2021-06-01T04:15:00Z</cp:lastPrinted>
  <dcterms:created xsi:type="dcterms:W3CDTF">2021-06-03T03:24:00Z</dcterms:created>
  <dcterms:modified xsi:type="dcterms:W3CDTF">2021-06-03T03:24:00Z</dcterms:modified>
</cp:coreProperties>
</file>