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B" w:rsidRPr="00B0332B" w:rsidRDefault="00B0332B" w:rsidP="00B0332B">
      <w:pPr>
        <w:spacing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Извещение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предстоящем предоставлении земельного участка 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ведения личного подсобного хозяйства</w:t>
      </w:r>
    </w:p>
    <w:p w:rsidR="00B0332B" w:rsidRPr="00B0332B" w:rsidRDefault="00B0332B" w:rsidP="00B0332B">
      <w:pPr>
        <w:spacing w:after="100" w:afterAutospacing="1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332B" w:rsidRPr="00B0332B" w:rsidRDefault="00B0332B" w:rsidP="00B0332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Шумского муниципального образования – администрация городского поселения </w:t>
      </w:r>
      <w:r w:rsidRPr="00B0332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извещает о предстоящем предоставлении 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собственность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земельного участка с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кадастровым номером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38:11:1101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04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271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общей площадью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00 </w:t>
      </w:r>
      <w:proofErr w:type="spellStart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(категория земель – земли населенных пунктов), описание местоположения: Российская Федерация,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Иркутская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Нижнеудинский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Шумский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пер. Советский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разрешенным использованием: для ведения личного подсобного хозяйства.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заинтересованные в приобретении земельного участка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собственность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подавать заявления о намерении участвовать в аукционе на право заключения договора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купли-продажи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земельного участка.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начала приема заявлений о намерении участвовать в аукционе –                               с 8.00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31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августа 2021 года. 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окончания приема заявлений о намерении участвовать в аукционе -                    до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08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30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сентября 2021 года.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  <w:t>Способ подачи заявлений: в виде бумажного документа</w:t>
      </w: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непосредственно при личном обращении, в виде бумажного документа посредством почтового отправления,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Время и место приема заявлений: понедельник-пятница с 8-00 час. до 17-00 час., перерыв с 13-00 час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д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о 14-00 час. по местному времени по адресу: 6</w:t>
      </w:r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65130 Иркутская область, Нижнеудинский район, </w:t>
      </w:r>
      <w:proofErr w:type="spell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. Шумский, ул. </w:t>
      </w:r>
      <w:proofErr w:type="gram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Заозерная</w:t>
      </w:r>
      <w:proofErr w:type="gram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2</w:t>
      </w:r>
      <w:r w:rsidR="000370CF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кабинет 2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, в выходные и праздничные дни заявления не принимаются.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  <w:t xml:space="preserve">Заявления граждан о намерении участвовать в аукционе подаются,  начиная с опубликованной даты 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начала приема заявлений до даты окончания приема заявлений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намерении участвовать в аукционе, поступившие по истечении срока их приема, возвращаются в день их поступления заявителю.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Осмотр земельного участка производится самостоятельно. Информацию о земельном участке можно получить на официальном сайте 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http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pkk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rosreestr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ru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информационный сервис «Публичная кадастровая карта».</w:t>
      </w:r>
    </w:p>
    <w:sectPr w:rsidR="00B0332B" w:rsidRPr="00B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B"/>
    <w:rsid w:val="000370CF"/>
    <w:rsid w:val="003F1745"/>
    <w:rsid w:val="00423FCF"/>
    <w:rsid w:val="008B5B9B"/>
    <w:rsid w:val="00AF3C77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2021-08-31T01:43:00Z</dcterms:created>
  <dcterms:modified xsi:type="dcterms:W3CDTF">2021-08-31T02:28:00Z</dcterms:modified>
</cp:coreProperties>
</file>