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BB" w:rsidRDefault="006646BB" w:rsidP="009B3D9B">
      <w:pPr>
        <w:tabs>
          <w:tab w:val="left" w:pos="9072"/>
        </w:tabs>
        <w:suppressAutoHyphens/>
        <w:ind w:right="0"/>
        <w:jc w:val="center"/>
        <w:outlineLvl w:val="0"/>
        <w:rPr>
          <w:spacing w:val="26"/>
          <w:szCs w:val="24"/>
        </w:rPr>
      </w:pPr>
      <w:r>
        <w:rPr>
          <w:spacing w:val="26"/>
          <w:szCs w:val="24"/>
        </w:rPr>
        <w:t>РОССИЙСКАЯ ФЕДЕРАЦИЯ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26"/>
          <w:szCs w:val="24"/>
        </w:rPr>
      </w:pPr>
      <w:r>
        <w:rPr>
          <w:spacing w:val="26"/>
          <w:szCs w:val="24"/>
        </w:rPr>
        <w:t xml:space="preserve">ИРКУТСКАЯ ОБЛАСТЬ 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26"/>
          <w:szCs w:val="24"/>
        </w:rPr>
      </w:pPr>
      <w:r>
        <w:rPr>
          <w:spacing w:val="26"/>
          <w:szCs w:val="24"/>
        </w:rPr>
        <w:t>НИЖНЕУДИНСКИЙ РАЙОН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26"/>
          <w:szCs w:val="24"/>
        </w:rPr>
      </w:pP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80"/>
          <w:szCs w:val="24"/>
        </w:rPr>
      </w:pPr>
      <w:r>
        <w:rPr>
          <w:spacing w:val="80"/>
          <w:szCs w:val="24"/>
        </w:rPr>
        <w:t xml:space="preserve">АДМИНИСТРАЦИЯ 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pacing w:val="80"/>
          <w:szCs w:val="24"/>
        </w:rPr>
      </w:pPr>
      <w:r>
        <w:rPr>
          <w:spacing w:val="80"/>
          <w:szCs w:val="24"/>
        </w:rPr>
        <w:t>ШУМСКОГО</w:t>
      </w:r>
      <w:r>
        <w:rPr>
          <w:szCs w:val="24"/>
        </w:rPr>
        <w:t xml:space="preserve">МУНИЦИПАЛЬНОГО ОБРАЗОВАНИЯ – 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outlineLvl w:val="0"/>
        <w:rPr>
          <w:szCs w:val="24"/>
        </w:rPr>
      </w:pPr>
      <w:r>
        <w:rPr>
          <w:szCs w:val="24"/>
        </w:rPr>
        <w:t>АДМИНИСТРАЦИЯ  ГОРОДСКОГО ПОСЕЛЕНИЯ</w:t>
      </w: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zCs w:val="24"/>
        </w:rPr>
      </w:pPr>
    </w:p>
    <w:p w:rsidR="006646BB" w:rsidRDefault="006646BB" w:rsidP="009B3D9B">
      <w:pPr>
        <w:tabs>
          <w:tab w:val="left" w:pos="9072"/>
        </w:tabs>
        <w:suppressAutoHyphens/>
        <w:ind w:right="0"/>
        <w:jc w:val="center"/>
        <w:rPr>
          <w:szCs w:val="24"/>
        </w:rPr>
      </w:pPr>
      <w:r>
        <w:rPr>
          <w:szCs w:val="24"/>
        </w:rPr>
        <w:t>ПОСТАНОВЛЕНИЕ</w:t>
      </w:r>
    </w:p>
    <w:p w:rsidR="006646BB" w:rsidRDefault="006646BB" w:rsidP="009B3D9B">
      <w:pPr>
        <w:tabs>
          <w:tab w:val="left" w:pos="9072"/>
        </w:tabs>
        <w:suppressAutoHyphens/>
        <w:ind w:right="0"/>
        <w:rPr>
          <w:b/>
          <w:szCs w:val="24"/>
        </w:rPr>
      </w:pPr>
      <w:r>
        <w:rPr>
          <w:b/>
          <w:szCs w:val="24"/>
        </w:rPr>
        <w:t xml:space="preserve">*      *     *      *      *      *      *      *      *      *      *      *      *      *      *       *      *      *      *     *     </w:t>
      </w:r>
    </w:p>
    <w:p w:rsidR="006646BB" w:rsidRDefault="006646BB" w:rsidP="009B3D9B">
      <w:pPr>
        <w:tabs>
          <w:tab w:val="left" w:pos="9072"/>
        </w:tabs>
        <w:suppressAutoHyphens/>
        <w:ind w:right="0"/>
        <w:rPr>
          <w:szCs w:val="24"/>
        </w:rPr>
      </w:pPr>
      <w:proofErr w:type="spellStart"/>
      <w:r>
        <w:rPr>
          <w:szCs w:val="24"/>
        </w:rPr>
        <w:t>Нижнеудинский</w:t>
      </w:r>
      <w:proofErr w:type="spellEnd"/>
      <w:r>
        <w:rPr>
          <w:szCs w:val="24"/>
        </w:rPr>
        <w:t xml:space="preserve"> район, р.</w:t>
      </w:r>
      <w:r w:rsidR="009B3D9B">
        <w:rPr>
          <w:szCs w:val="24"/>
        </w:rPr>
        <w:t xml:space="preserve"> </w:t>
      </w:r>
      <w:r>
        <w:rPr>
          <w:szCs w:val="24"/>
        </w:rPr>
        <w:t xml:space="preserve">п. Шумский, ул. </w:t>
      </w:r>
      <w:proofErr w:type="gramStart"/>
      <w:r>
        <w:rPr>
          <w:szCs w:val="24"/>
        </w:rPr>
        <w:t>За</w:t>
      </w:r>
      <w:r w:rsidR="009B3D9B">
        <w:rPr>
          <w:szCs w:val="24"/>
        </w:rPr>
        <w:t>озерная</w:t>
      </w:r>
      <w:proofErr w:type="gramEnd"/>
      <w:r w:rsidR="009B3D9B">
        <w:rPr>
          <w:szCs w:val="24"/>
        </w:rPr>
        <w:t xml:space="preserve">, 2                    </w:t>
      </w:r>
      <w:r>
        <w:rPr>
          <w:szCs w:val="24"/>
        </w:rPr>
        <w:t xml:space="preserve">         8 (39557)  7-08-96</w:t>
      </w:r>
    </w:p>
    <w:p w:rsidR="006646BB" w:rsidRDefault="006646BB" w:rsidP="009B3D9B">
      <w:pPr>
        <w:tabs>
          <w:tab w:val="left" w:pos="9072"/>
        </w:tabs>
        <w:suppressAutoHyphens/>
        <w:ind w:righ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</w:t>
      </w:r>
      <w:r w:rsidR="009B3D9B">
        <w:rPr>
          <w:szCs w:val="24"/>
        </w:rPr>
        <w:t xml:space="preserve">  </w:t>
      </w:r>
      <w:r>
        <w:rPr>
          <w:szCs w:val="24"/>
        </w:rPr>
        <w:t xml:space="preserve">  </w:t>
      </w:r>
      <w:r w:rsidR="00AD4836">
        <w:rPr>
          <w:szCs w:val="24"/>
        </w:rPr>
        <w:t xml:space="preserve"> </w:t>
      </w:r>
      <w:r>
        <w:rPr>
          <w:szCs w:val="24"/>
        </w:rPr>
        <w:t>8-950-087-78-60</w:t>
      </w:r>
    </w:p>
    <w:p w:rsidR="00BA50C4" w:rsidRDefault="00BA50C4" w:rsidP="00BA50C4">
      <w:pPr>
        <w:tabs>
          <w:tab w:val="left" w:pos="9072"/>
        </w:tabs>
        <w:suppressAutoHyphens/>
        <w:ind w:right="0"/>
        <w:jc w:val="right"/>
        <w:rPr>
          <w:szCs w:val="24"/>
        </w:rPr>
      </w:pPr>
    </w:p>
    <w:p w:rsidR="006646BB" w:rsidRDefault="006646BB" w:rsidP="009B3D9B">
      <w:pPr>
        <w:suppressAutoHyphens/>
        <w:ind w:right="0"/>
        <w:rPr>
          <w:szCs w:val="24"/>
        </w:rPr>
      </w:pPr>
      <w:r>
        <w:rPr>
          <w:szCs w:val="24"/>
        </w:rPr>
        <w:t xml:space="preserve">от </w:t>
      </w:r>
      <w:r w:rsidR="00BA50C4">
        <w:rPr>
          <w:szCs w:val="24"/>
        </w:rPr>
        <w:t>«17</w:t>
      </w:r>
      <w:r w:rsidR="009B3D9B">
        <w:rPr>
          <w:szCs w:val="24"/>
        </w:rPr>
        <w:t xml:space="preserve">» ноября </w:t>
      </w:r>
      <w:r>
        <w:rPr>
          <w:szCs w:val="24"/>
        </w:rPr>
        <w:t>20</w:t>
      </w:r>
      <w:r w:rsidR="00A87C7B">
        <w:rPr>
          <w:szCs w:val="24"/>
        </w:rPr>
        <w:t>20</w:t>
      </w:r>
      <w:r w:rsidR="009B3D9B">
        <w:rPr>
          <w:szCs w:val="24"/>
        </w:rPr>
        <w:t xml:space="preserve"> </w:t>
      </w:r>
      <w:r>
        <w:rPr>
          <w:szCs w:val="24"/>
        </w:rPr>
        <w:t xml:space="preserve">г.                                 № </w:t>
      </w:r>
      <w:r w:rsidR="00BA50C4">
        <w:rPr>
          <w:szCs w:val="24"/>
        </w:rPr>
        <w:t>16</w:t>
      </w:r>
      <w:r w:rsidR="009B3D9B">
        <w:rPr>
          <w:szCs w:val="24"/>
        </w:rPr>
        <w:t>2.</w:t>
      </w:r>
    </w:p>
    <w:p w:rsidR="00B02D85" w:rsidRDefault="00B02D85" w:rsidP="009B3D9B">
      <w:pPr>
        <w:ind w:right="0"/>
      </w:pPr>
    </w:p>
    <w:p w:rsidR="00BA50C4" w:rsidRDefault="006646BB" w:rsidP="009B3D9B">
      <w:pPr>
        <w:ind w:right="0"/>
      </w:pPr>
      <w:r>
        <w:t>«</w:t>
      </w:r>
      <w:r w:rsidR="00BA50C4">
        <w:t>О внесении изменений в Постановление администрации</w:t>
      </w:r>
    </w:p>
    <w:p w:rsidR="006646BB" w:rsidRDefault="00BA50C4" w:rsidP="009B3D9B">
      <w:pPr>
        <w:ind w:right="0"/>
      </w:pPr>
      <w:r>
        <w:t>Шумского муниципального образования № 44 от 14.03.2018 г.</w:t>
      </w:r>
      <w:r w:rsidR="00A87C7B">
        <w:t>»</w:t>
      </w:r>
    </w:p>
    <w:p w:rsidR="006646BB" w:rsidRDefault="006646BB" w:rsidP="006646BB">
      <w:pPr>
        <w:ind w:right="-1"/>
      </w:pPr>
    </w:p>
    <w:p w:rsidR="009B3D9B" w:rsidRDefault="009B3D9B" w:rsidP="006646BB">
      <w:pPr>
        <w:ind w:right="-1"/>
      </w:pPr>
    </w:p>
    <w:p w:rsidR="009B3D9B" w:rsidRDefault="009B3D9B" w:rsidP="006646BB">
      <w:pPr>
        <w:ind w:right="-1"/>
      </w:pPr>
    </w:p>
    <w:p w:rsidR="006646BB" w:rsidRDefault="006646BB" w:rsidP="006646BB">
      <w:pPr>
        <w:ind w:right="-1"/>
        <w:jc w:val="both"/>
      </w:pPr>
      <w:r>
        <w:tab/>
      </w:r>
      <w:proofErr w:type="gramStart"/>
      <w:r w:rsidR="00350676">
        <w:t xml:space="preserve">Руководствуясь Жилищным кодексом Российской Федерации,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Федеральным законом </w:t>
      </w:r>
      <w:r w:rsidR="00351507">
        <w:t>от 06.10.2003 г. № 131-ФЗ «Об общих принципах организации местного самоуправления в Российской Федерации», Уставом</w:t>
      </w:r>
      <w:r w:rsidR="00A87C7B">
        <w:t xml:space="preserve"> Шумского муниципального образования, администрация Шумского муниципального образования</w:t>
      </w:r>
      <w:proofErr w:type="gramEnd"/>
    </w:p>
    <w:p w:rsidR="006646BB" w:rsidRDefault="006646BB" w:rsidP="006646BB">
      <w:pPr>
        <w:ind w:right="-1"/>
      </w:pPr>
    </w:p>
    <w:p w:rsidR="006646BB" w:rsidRDefault="006646BB" w:rsidP="006646BB">
      <w:pPr>
        <w:ind w:right="-1"/>
        <w:jc w:val="center"/>
      </w:pPr>
      <w:r>
        <w:t>ПОСТАНОВЛЯЕТ:</w:t>
      </w:r>
    </w:p>
    <w:p w:rsidR="009B3D9B" w:rsidRDefault="009B3D9B" w:rsidP="006646BB">
      <w:pPr>
        <w:ind w:right="-1"/>
        <w:jc w:val="center"/>
      </w:pPr>
    </w:p>
    <w:p w:rsidR="00351507" w:rsidRDefault="00351507" w:rsidP="00351507">
      <w:pPr>
        <w:ind w:right="-1"/>
        <w:jc w:val="both"/>
      </w:pPr>
      <w:r>
        <w:t xml:space="preserve">          1.</w:t>
      </w:r>
      <w:r w:rsidR="00BA50C4">
        <w:t>Внести изменения в Постановление администрации Шумского муниципального образования</w:t>
      </w:r>
      <w:r>
        <w:t xml:space="preserve"> № 44 от 14 марта 2018 года «О создании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реконструкции»:</w:t>
      </w:r>
    </w:p>
    <w:p w:rsidR="00351507" w:rsidRDefault="00351507" w:rsidP="00351507">
      <w:pPr>
        <w:ind w:right="-1"/>
        <w:jc w:val="both"/>
      </w:pPr>
      <w:r>
        <w:t xml:space="preserve">         1.1. Строку 2 в приложении № 1 изложить в следующей редакции:</w:t>
      </w:r>
    </w:p>
    <w:p w:rsidR="00351507" w:rsidRDefault="00351507" w:rsidP="00351507">
      <w:pPr>
        <w:ind w:right="-1"/>
        <w:jc w:val="both"/>
      </w:pPr>
      <w:r>
        <w:t xml:space="preserve">          Чеботарева М.А. – ведущий специалист администрации Шумского муниципального образования. </w:t>
      </w:r>
    </w:p>
    <w:p w:rsidR="00AD4836" w:rsidRDefault="00AA034F" w:rsidP="009B3D9B">
      <w:pPr>
        <w:ind w:right="-1" w:firstLine="567"/>
        <w:jc w:val="both"/>
      </w:pPr>
      <w:r>
        <w:t>2</w:t>
      </w:r>
      <w:r w:rsidR="00A87C7B">
        <w:t xml:space="preserve">. </w:t>
      </w:r>
      <w:r w:rsidR="00AD4836">
        <w:t>Опубликовать настоящее постановление в «Вестнике Ш</w:t>
      </w:r>
      <w:r w:rsidR="00BA50C4">
        <w:t>умского городского поселения».</w:t>
      </w:r>
    </w:p>
    <w:p w:rsidR="00A87C7B" w:rsidRDefault="00AA034F" w:rsidP="009B3D9B">
      <w:pPr>
        <w:ind w:right="-1" w:firstLine="567"/>
        <w:jc w:val="both"/>
      </w:pPr>
      <w:r>
        <w:t>3</w:t>
      </w:r>
      <w:r w:rsidR="00351507">
        <w:t>. Настоящее Постановление вступает в силу со дня его подписания</w:t>
      </w:r>
      <w:bookmarkStart w:id="0" w:name="_GoBack"/>
      <w:bookmarkEnd w:id="0"/>
      <w:r w:rsidR="00AD4836">
        <w:t>.</w:t>
      </w:r>
      <w:r w:rsidR="00A87C7B">
        <w:t xml:space="preserve"> </w:t>
      </w:r>
    </w:p>
    <w:p w:rsidR="006646BB" w:rsidRDefault="006646BB" w:rsidP="006646BB">
      <w:pPr>
        <w:ind w:right="-1"/>
        <w:jc w:val="both"/>
      </w:pPr>
    </w:p>
    <w:p w:rsidR="006646BB" w:rsidRDefault="006646BB" w:rsidP="006646BB">
      <w:pPr>
        <w:ind w:right="-1"/>
        <w:jc w:val="both"/>
      </w:pPr>
    </w:p>
    <w:p w:rsidR="006646BB" w:rsidRDefault="006646BB" w:rsidP="006646BB">
      <w:pPr>
        <w:ind w:right="-1"/>
        <w:jc w:val="both"/>
      </w:pPr>
      <w:r>
        <w:t xml:space="preserve">Глава Шумского </w:t>
      </w:r>
    </w:p>
    <w:p w:rsidR="006646BB" w:rsidRDefault="009B3D9B" w:rsidP="006646BB">
      <w:pPr>
        <w:ind w:right="-1"/>
        <w:jc w:val="both"/>
      </w:pPr>
      <w:r>
        <w:t>муниципального образования</w:t>
      </w:r>
      <w:r>
        <w:tab/>
      </w:r>
      <w:r>
        <w:tab/>
      </w:r>
      <w:r>
        <w:tab/>
      </w:r>
      <w:r w:rsidR="006646BB">
        <w:tab/>
        <w:t>Ю.А. Уточкин</w:t>
      </w:r>
    </w:p>
    <w:sectPr w:rsidR="0066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B19"/>
    <w:multiLevelType w:val="hybridMultilevel"/>
    <w:tmpl w:val="CF78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3872"/>
    <w:multiLevelType w:val="hybridMultilevel"/>
    <w:tmpl w:val="2932DEF2"/>
    <w:lvl w:ilvl="0" w:tplc="883611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33069"/>
    <w:multiLevelType w:val="hybridMultilevel"/>
    <w:tmpl w:val="B662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BB"/>
    <w:rsid w:val="00350676"/>
    <w:rsid w:val="00351507"/>
    <w:rsid w:val="00502C5D"/>
    <w:rsid w:val="005A1DBA"/>
    <w:rsid w:val="006646BB"/>
    <w:rsid w:val="00893186"/>
    <w:rsid w:val="00996D0C"/>
    <w:rsid w:val="009B3D9B"/>
    <w:rsid w:val="00A87C7B"/>
    <w:rsid w:val="00AA034F"/>
    <w:rsid w:val="00AD4836"/>
    <w:rsid w:val="00B02D85"/>
    <w:rsid w:val="00BA50C4"/>
    <w:rsid w:val="00C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BB"/>
    <w:pPr>
      <w:spacing w:after="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BB"/>
    <w:pPr>
      <w:spacing w:after="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2004-12-31T19:02:00Z</cp:lastPrinted>
  <dcterms:created xsi:type="dcterms:W3CDTF">2004-12-31T18:21:00Z</dcterms:created>
  <dcterms:modified xsi:type="dcterms:W3CDTF">2004-12-31T18:37:00Z</dcterms:modified>
</cp:coreProperties>
</file>