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E2" w:rsidRPr="007F6A8B" w:rsidRDefault="00AD45E2" w:rsidP="00AD45E2">
      <w:pPr>
        <w:jc w:val="center"/>
        <w:rPr>
          <w:caps/>
          <w:szCs w:val="26"/>
        </w:rPr>
      </w:pPr>
      <w:r w:rsidRPr="007F6A8B">
        <w:rPr>
          <w:caps/>
          <w:szCs w:val="26"/>
        </w:rPr>
        <w:t>РОССИЙСКАЯ ФЕДЕРАЦИЯ</w:t>
      </w:r>
    </w:p>
    <w:p w:rsidR="00AD45E2" w:rsidRPr="007F6A8B" w:rsidRDefault="00AD45E2" w:rsidP="00AD45E2">
      <w:pPr>
        <w:jc w:val="center"/>
        <w:rPr>
          <w:caps/>
          <w:szCs w:val="26"/>
        </w:rPr>
      </w:pPr>
      <w:r w:rsidRPr="007F6A8B">
        <w:rPr>
          <w:caps/>
          <w:szCs w:val="26"/>
        </w:rPr>
        <w:t>ИРКУТСКАЯ ОБЛАСТЬ</w:t>
      </w:r>
    </w:p>
    <w:p w:rsidR="00AD45E2" w:rsidRPr="007F6A8B" w:rsidRDefault="00AD45E2" w:rsidP="00AD45E2">
      <w:pPr>
        <w:jc w:val="center"/>
        <w:rPr>
          <w:caps/>
          <w:szCs w:val="26"/>
        </w:rPr>
      </w:pPr>
      <w:r w:rsidRPr="007F6A8B">
        <w:rPr>
          <w:caps/>
          <w:szCs w:val="26"/>
        </w:rPr>
        <w:t>Нижнеудинский район</w:t>
      </w:r>
    </w:p>
    <w:p w:rsidR="00AD45E2" w:rsidRPr="007F6A8B" w:rsidRDefault="00AD45E2" w:rsidP="00AD45E2">
      <w:pPr>
        <w:shd w:val="clear" w:color="auto" w:fill="FFFFFF"/>
        <w:jc w:val="center"/>
        <w:rPr>
          <w:bCs/>
          <w:caps/>
          <w:spacing w:val="11"/>
          <w:szCs w:val="26"/>
        </w:rPr>
      </w:pPr>
    </w:p>
    <w:p w:rsidR="00AD45E2" w:rsidRPr="007F6A8B" w:rsidRDefault="00AD45E2" w:rsidP="00AD45E2">
      <w:pPr>
        <w:jc w:val="center"/>
        <w:rPr>
          <w:szCs w:val="26"/>
        </w:rPr>
      </w:pPr>
      <w:r w:rsidRPr="007F6A8B">
        <w:rPr>
          <w:szCs w:val="26"/>
        </w:rPr>
        <w:t>АДМИНИСТРАЦИЯ</w:t>
      </w:r>
    </w:p>
    <w:p w:rsidR="00AD45E2" w:rsidRPr="007F6A8B" w:rsidRDefault="00AD45E2" w:rsidP="00AD45E2">
      <w:pPr>
        <w:jc w:val="center"/>
        <w:rPr>
          <w:szCs w:val="26"/>
        </w:rPr>
      </w:pPr>
      <w:r w:rsidRPr="007F6A8B">
        <w:rPr>
          <w:caps/>
          <w:szCs w:val="26"/>
        </w:rPr>
        <w:t>Шумского</w:t>
      </w:r>
      <w:r w:rsidRPr="007F6A8B">
        <w:rPr>
          <w:szCs w:val="26"/>
        </w:rPr>
        <w:t xml:space="preserve"> МУНИЦИПАЛЬНОГО ОБРАЗОВАНИЯ</w:t>
      </w:r>
      <w:r w:rsidR="007F6A8B">
        <w:rPr>
          <w:szCs w:val="26"/>
        </w:rPr>
        <w:t xml:space="preserve">    </w:t>
      </w:r>
    </w:p>
    <w:p w:rsidR="00AD45E2" w:rsidRPr="007F6A8B" w:rsidRDefault="00AD45E2" w:rsidP="00AD45E2">
      <w:pPr>
        <w:jc w:val="center"/>
        <w:rPr>
          <w:szCs w:val="26"/>
        </w:rPr>
      </w:pPr>
      <w:r w:rsidRPr="007F6A8B">
        <w:rPr>
          <w:szCs w:val="26"/>
        </w:rPr>
        <w:t>ГОРОДСКОГО ПОСЕЛЕНИЯ</w:t>
      </w:r>
    </w:p>
    <w:p w:rsidR="00AD45E2" w:rsidRPr="007F6A8B" w:rsidRDefault="00AD45E2" w:rsidP="00AD45E2">
      <w:pPr>
        <w:jc w:val="center"/>
        <w:rPr>
          <w:szCs w:val="26"/>
        </w:rPr>
      </w:pPr>
    </w:p>
    <w:p w:rsidR="00AD45E2" w:rsidRPr="007F6A8B" w:rsidRDefault="00AD45E2" w:rsidP="00AD45E2">
      <w:pPr>
        <w:jc w:val="center"/>
        <w:rPr>
          <w:szCs w:val="26"/>
        </w:rPr>
      </w:pPr>
      <w:r w:rsidRPr="007F6A8B">
        <w:rPr>
          <w:szCs w:val="26"/>
        </w:rPr>
        <w:t>ПОСТАНОВЛЕНИЕ</w:t>
      </w:r>
    </w:p>
    <w:p w:rsidR="00AD45E2" w:rsidRPr="007F6A8B" w:rsidRDefault="00AD45E2" w:rsidP="00AD45E2">
      <w:pPr>
        <w:shd w:val="clear" w:color="auto" w:fill="FFFFFF"/>
        <w:spacing w:before="17"/>
        <w:jc w:val="center"/>
        <w:rPr>
          <w:spacing w:val="235"/>
          <w:szCs w:val="26"/>
          <w:vertAlign w:val="subscript"/>
        </w:rPr>
      </w:pPr>
      <w:r w:rsidRPr="007F6A8B">
        <w:rPr>
          <w:spacing w:val="235"/>
          <w:szCs w:val="26"/>
          <w:vertAlign w:val="subscript"/>
        </w:rPr>
        <w:t>****************************</w:t>
      </w:r>
    </w:p>
    <w:p w:rsidR="00AD45E2" w:rsidRPr="007F6A8B" w:rsidRDefault="00AD45E2" w:rsidP="00AD45E2">
      <w:pPr>
        <w:shd w:val="clear" w:color="auto" w:fill="FFFFFF"/>
        <w:spacing w:before="17"/>
        <w:rPr>
          <w:szCs w:val="26"/>
        </w:rPr>
      </w:pPr>
      <w:r w:rsidRPr="007F6A8B">
        <w:rPr>
          <w:bCs/>
          <w:spacing w:val="1"/>
          <w:szCs w:val="26"/>
        </w:rPr>
        <w:t xml:space="preserve">р.п. Шумский ул. </w:t>
      </w:r>
      <w:proofErr w:type="gramStart"/>
      <w:r w:rsidRPr="007F6A8B">
        <w:rPr>
          <w:bCs/>
          <w:spacing w:val="1"/>
          <w:szCs w:val="26"/>
        </w:rPr>
        <w:t>Заозёрная</w:t>
      </w:r>
      <w:proofErr w:type="gramEnd"/>
      <w:r w:rsidRPr="007F6A8B">
        <w:rPr>
          <w:bCs/>
          <w:spacing w:val="1"/>
          <w:szCs w:val="26"/>
        </w:rPr>
        <w:t>, 2</w:t>
      </w:r>
      <w:r w:rsidRPr="007F6A8B">
        <w:rPr>
          <w:bCs/>
          <w:szCs w:val="26"/>
        </w:rPr>
        <w:tab/>
        <w:t xml:space="preserve"> </w:t>
      </w:r>
      <w:r w:rsidRPr="007F6A8B">
        <w:rPr>
          <w:bCs/>
          <w:szCs w:val="26"/>
        </w:rPr>
        <w:tab/>
      </w:r>
      <w:r w:rsidRPr="007F6A8B">
        <w:rPr>
          <w:bCs/>
          <w:szCs w:val="26"/>
        </w:rPr>
        <w:tab/>
      </w:r>
      <w:r w:rsidRPr="007F6A8B">
        <w:rPr>
          <w:bCs/>
          <w:szCs w:val="26"/>
        </w:rPr>
        <w:tab/>
        <w:t xml:space="preserve">                  т</w:t>
      </w:r>
      <w:r w:rsidRPr="007F6A8B">
        <w:rPr>
          <w:bCs/>
          <w:spacing w:val="-1"/>
          <w:szCs w:val="26"/>
        </w:rPr>
        <w:t>ел. 8 950 087 78 60</w:t>
      </w:r>
      <w:r w:rsidR="007F6A8B">
        <w:rPr>
          <w:bCs/>
          <w:spacing w:val="-1"/>
          <w:szCs w:val="26"/>
        </w:rPr>
        <w:t xml:space="preserve">           </w:t>
      </w:r>
    </w:p>
    <w:p w:rsidR="00AD45E2" w:rsidRPr="00F21798" w:rsidRDefault="00AD45E2" w:rsidP="00F21798">
      <w:pPr>
        <w:shd w:val="clear" w:color="auto" w:fill="FFFFFF"/>
        <w:jc w:val="both"/>
        <w:rPr>
          <w:sz w:val="26"/>
          <w:szCs w:val="26"/>
        </w:rPr>
      </w:pPr>
      <w:r w:rsidRPr="007F6A8B">
        <w:rPr>
          <w:sz w:val="26"/>
          <w:szCs w:val="26"/>
        </w:rPr>
        <w:tab/>
      </w:r>
      <w:r w:rsidRPr="007F6A8B">
        <w:rPr>
          <w:sz w:val="26"/>
          <w:szCs w:val="26"/>
        </w:rPr>
        <w:tab/>
      </w:r>
      <w:r w:rsidRPr="007F6A8B">
        <w:rPr>
          <w:sz w:val="26"/>
          <w:szCs w:val="26"/>
        </w:rPr>
        <w:tab/>
      </w:r>
      <w:r w:rsidRPr="007F6A8B">
        <w:rPr>
          <w:sz w:val="26"/>
          <w:szCs w:val="26"/>
        </w:rPr>
        <w:tab/>
      </w:r>
      <w:r w:rsidRPr="007F6A8B">
        <w:rPr>
          <w:sz w:val="26"/>
          <w:szCs w:val="26"/>
        </w:rPr>
        <w:tab/>
      </w:r>
      <w:r w:rsidRPr="007F6A8B">
        <w:rPr>
          <w:sz w:val="26"/>
          <w:szCs w:val="26"/>
        </w:rPr>
        <w:tab/>
      </w:r>
      <w:r w:rsidRPr="007F6A8B">
        <w:rPr>
          <w:sz w:val="26"/>
          <w:szCs w:val="26"/>
        </w:rPr>
        <w:tab/>
      </w:r>
      <w:r w:rsidRPr="007F6A8B">
        <w:rPr>
          <w:sz w:val="26"/>
          <w:szCs w:val="26"/>
        </w:rPr>
        <w:tab/>
      </w:r>
      <w:r w:rsidRPr="007F6A8B">
        <w:rPr>
          <w:sz w:val="26"/>
          <w:szCs w:val="26"/>
        </w:rPr>
        <w:tab/>
        <w:t xml:space="preserve">         8(39557)7 08 96</w:t>
      </w:r>
    </w:p>
    <w:p w:rsidR="00AD45E2" w:rsidRPr="007F6A8B" w:rsidRDefault="00F21798" w:rsidP="00AD45E2">
      <w:pPr>
        <w:pStyle w:val="a6"/>
        <w:spacing w:after="0"/>
        <w:ind w:left="0"/>
        <w:rPr>
          <w:rFonts w:ascii="Times New Roman" w:eastAsia="Calibri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от «</w:t>
      </w:r>
      <w:r w:rsidR="00AD45E2" w:rsidRPr="007F6A8B">
        <w:rPr>
          <w:rFonts w:ascii="Times New Roman" w:hAnsi="Times New Roman" w:cs="Times New Roman"/>
          <w:szCs w:val="26"/>
        </w:rPr>
        <w:t>02</w:t>
      </w:r>
      <w:r>
        <w:rPr>
          <w:rFonts w:ascii="Times New Roman" w:eastAsia="Calibri" w:hAnsi="Times New Roman" w:cs="Times New Roman"/>
          <w:szCs w:val="26"/>
        </w:rPr>
        <w:t>» декабря</w:t>
      </w:r>
      <w:r w:rsidR="00AD45E2" w:rsidRPr="007F6A8B">
        <w:rPr>
          <w:rFonts w:ascii="Times New Roman" w:eastAsia="Calibri" w:hAnsi="Times New Roman" w:cs="Times New Roman"/>
          <w:szCs w:val="26"/>
        </w:rPr>
        <w:t xml:space="preserve"> 202</w:t>
      </w:r>
      <w:r w:rsidR="00AD45E2" w:rsidRPr="007F6A8B">
        <w:rPr>
          <w:rFonts w:ascii="Times New Roman" w:hAnsi="Times New Roman" w:cs="Times New Roman"/>
          <w:szCs w:val="26"/>
        </w:rPr>
        <w:t>1</w:t>
      </w:r>
      <w:r w:rsidR="00AD45E2" w:rsidRPr="007F6A8B">
        <w:rPr>
          <w:rFonts w:ascii="Times New Roman" w:eastAsia="Calibri" w:hAnsi="Times New Roman" w:cs="Times New Roman"/>
          <w:szCs w:val="26"/>
        </w:rPr>
        <w:t xml:space="preserve"> г</w:t>
      </w:r>
      <w:r w:rsidR="00AD45E2" w:rsidRPr="007F6A8B">
        <w:rPr>
          <w:rFonts w:ascii="Times New Roman" w:hAnsi="Times New Roman" w:cs="Times New Roman"/>
          <w:szCs w:val="26"/>
        </w:rPr>
        <w:t xml:space="preserve">. </w:t>
      </w:r>
      <w:r w:rsidR="00AD45E2" w:rsidRPr="007F6A8B">
        <w:rPr>
          <w:rFonts w:ascii="Times New Roman" w:hAnsi="Times New Roman" w:cs="Times New Roman"/>
          <w:szCs w:val="26"/>
        </w:rPr>
        <w:tab/>
      </w:r>
      <w:r w:rsidR="00AD45E2" w:rsidRPr="007F6A8B">
        <w:rPr>
          <w:rFonts w:ascii="Times New Roman" w:hAnsi="Times New Roman" w:cs="Times New Roman"/>
          <w:szCs w:val="26"/>
        </w:rPr>
        <w:tab/>
        <w:t xml:space="preserve"> </w:t>
      </w:r>
      <w:r>
        <w:rPr>
          <w:rFonts w:ascii="Times New Roman" w:hAnsi="Times New Roman" w:cs="Times New Roman"/>
          <w:szCs w:val="26"/>
        </w:rPr>
        <w:t xml:space="preserve">             </w:t>
      </w:r>
      <w:r w:rsidR="00AD45E2" w:rsidRPr="007F6A8B">
        <w:rPr>
          <w:rFonts w:ascii="Times New Roman" w:hAnsi="Times New Roman" w:cs="Times New Roman"/>
          <w:szCs w:val="26"/>
        </w:rPr>
        <w:t>№ 157</w:t>
      </w:r>
    </w:p>
    <w:p w:rsidR="00AD45E2" w:rsidRPr="007F6A8B" w:rsidRDefault="00AD45E2" w:rsidP="00AD45E2">
      <w:pPr>
        <w:pStyle w:val="a6"/>
        <w:spacing w:after="0"/>
        <w:ind w:left="0"/>
        <w:rPr>
          <w:rFonts w:ascii="Calibri" w:eastAsia="Calibri" w:hAnsi="Calibri" w:cs="Times New Roman"/>
          <w:szCs w:val="26"/>
        </w:rPr>
      </w:pPr>
    </w:p>
    <w:p w:rsidR="00AD45E2" w:rsidRPr="007F6A8B" w:rsidRDefault="00AD45E2" w:rsidP="00AD45E2">
      <w:pPr>
        <w:pStyle w:val="a6"/>
        <w:spacing w:after="0"/>
        <w:ind w:left="0"/>
        <w:rPr>
          <w:rFonts w:ascii="Calibri" w:eastAsia="Calibri" w:hAnsi="Calibri" w:cs="Times New Roman"/>
          <w:szCs w:val="26"/>
          <w:u w:val="single"/>
        </w:rPr>
      </w:pPr>
    </w:p>
    <w:p w:rsidR="00AD45E2" w:rsidRPr="007F6A8B" w:rsidRDefault="00AD45E2" w:rsidP="00AD45E2">
      <w:pPr>
        <w:shd w:val="clear" w:color="auto" w:fill="FFFFFF"/>
        <w:jc w:val="both"/>
        <w:rPr>
          <w:szCs w:val="26"/>
        </w:rPr>
      </w:pPr>
      <w:r w:rsidRPr="007F6A8B">
        <w:rPr>
          <w:szCs w:val="26"/>
        </w:rPr>
        <w:t>«Об утверждении плана мероприятий по обеспечению пожарной безопасности на территории Шумского муниципального образования в весенне-зимний пожароопасный период 2022 г.»</w:t>
      </w:r>
    </w:p>
    <w:p w:rsidR="00AD45E2" w:rsidRDefault="00AD45E2" w:rsidP="00AD45E2">
      <w:pPr>
        <w:pStyle w:val="a3"/>
        <w:tabs>
          <w:tab w:val="left" w:pos="0"/>
        </w:tabs>
        <w:ind w:firstLine="360"/>
        <w:rPr>
          <w:szCs w:val="26"/>
        </w:rPr>
      </w:pPr>
    </w:p>
    <w:p w:rsidR="00F21798" w:rsidRPr="007F6A8B" w:rsidRDefault="00F21798" w:rsidP="00AD45E2">
      <w:pPr>
        <w:pStyle w:val="a3"/>
        <w:tabs>
          <w:tab w:val="left" w:pos="0"/>
        </w:tabs>
        <w:ind w:firstLine="360"/>
        <w:rPr>
          <w:szCs w:val="26"/>
        </w:rPr>
      </w:pPr>
    </w:p>
    <w:p w:rsidR="00AD45E2" w:rsidRPr="007F6A8B" w:rsidRDefault="00AD45E2" w:rsidP="00AD45E2">
      <w:pPr>
        <w:ind w:firstLine="720"/>
        <w:jc w:val="both"/>
        <w:rPr>
          <w:szCs w:val="26"/>
        </w:rPr>
      </w:pPr>
      <w:proofErr w:type="gramStart"/>
      <w:r w:rsidRPr="007F6A8B">
        <w:rPr>
          <w:szCs w:val="26"/>
        </w:rPr>
        <w:t xml:space="preserve">В соответствии с Федеральным  законом 131–ФЗ  от 06.10.2003г.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территории от чрезвычайных ситуаций природного и техногенного характера», Федеральным законом от 21.12.1994г. № 69-ФЗ «О пожарной безопасности», </w:t>
      </w:r>
      <w:r w:rsidRPr="007F6A8B">
        <w:rPr>
          <w:szCs w:val="28"/>
        </w:rPr>
        <w:t>в целях обеспечения противопожарной безопасности объектов и охраны жизни людей в весенне-зимний пожароопасный</w:t>
      </w:r>
      <w:proofErr w:type="gramEnd"/>
      <w:r w:rsidRPr="007F6A8B">
        <w:rPr>
          <w:szCs w:val="28"/>
        </w:rPr>
        <w:t xml:space="preserve"> период 2022 года</w:t>
      </w:r>
      <w:r w:rsidRPr="007F6A8B">
        <w:rPr>
          <w:sz w:val="22"/>
          <w:szCs w:val="26"/>
        </w:rPr>
        <w:t>,</w:t>
      </w:r>
      <w:r w:rsidRPr="007F6A8B">
        <w:rPr>
          <w:szCs w:val="26"/>
        </w:rPr>
        <w:t xml:space="preserve"> руководствуясь Уставом Шумского муниципального образования </w:t>
      </w:r>
    </w:p>
    <w:p w:rsidR="00AD45E2" w:rsidRPr="007F6A8B" w:rsidRDefault="00AD45E2" w:rsidP="00AD45E2">
      <w:pPr>
        <w:ind w:firstLine="360"/>
        <w:jc w:val="both"/>
        <w:rPr>
          <w:szCs w:val="26"/>
        </w:rPr>
      </w:pPr>
    </w:p>
    <w:p w:rsidR="00AD45E2" w:rsidRPr="007F6A8B" w:rsidRDefault="00AD45E2" w:rsidP="00AD45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6"/>
        </w:rPr>
      </w:pPr>
      <w:r w:rsidRPr="007F6A8B">
        <w:rPr>
          <w:rFonts w:ascii="Times New Roman" w:hAnsi="Times New Roman" w:cs="Times New Roman"/>
          <w:sz w:val="24"/>
          <w:szCs w:val="26"/>
        </w:rPr>
        <w:t>ПОСТАНОВЛЯЕТ:</w:t>
      </w:r>
    </w:p>
    <w:p w:rsidR="00AD45E2" w:rsidRPr="007F6A8B" w:rsidRDefault="00AD45E2" w:rsidP="00AD45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6"/>
        </w:rPr>
      </w:pPr>
    </w:p>
    <w:p w:rsidR="00AD45E2" w:rsidRPr="007F6A8B" w:rsidRDefault="00AD45E2" w:rsidP="00AD45E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F6A8B">
        <w:rPr>
          <w:szCs w:val="28"/>
        </w:rPr>
        <w:t>Утвердить план мероприятий по обеспечению пожарной безопасности в весенне-зимний пожароопасный период 2022 года на территории Шумского муниципального образования (Приложение 1).</w:t>
      </w:r>
    </w:p>
    <w:p w:rsidR="00AD45E2" w:rsidRPr="007F6A8B" w:rsidRDefault="00AD45E2" w:rsidP="00AD45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7F6A8B">
        <w:rPr>
          <w:rFonts w:ascii="Times New Roman" w:hAnsi="Times New Roman" w:cs="Times New Roman"/>
          <w:sz w:val="24"/>
          <w:szCs w:val="26"/>
        </w:rPr>
        <w:tab/>
        <w:t>2. Опубликовать настоящее постановление в средстве массовой информации «Вестник Шумского городского поселения» и на официальном сайте Шумского муниципального образования в информационно-телекоммуникационной сети «Интернет»</w:t>
      </w:r>
    </w:p>
    <w:p w:rsidR="00AD45E2" w:rsidRPr="007F6A8B" w:rsidRDefault="00AD45E2" w:rsidP="00AD45E2">
      <w:pPr>
        <w:pStyle w:val="a3"/>
        <w:tabs>
          <w:tab w:val="left" w:pos="0"/>
        </w:tabs>
        <w:jc w:val="both"/>
        <w:rPr>
          <w:szCs w:val="26"/>
        </w:rPr>
      </w:pPr>
      <w:r w:rsidRPr="007F6A8B">
        <w:rPr>
          <w:szCs w:val="26"/>
        </w:rPr>
        <w:tab/>
        <w:t xml:space="preserve">3. </w:t>
      </w:r>
      <w:proofErr w:type="gramStart"/>
      <w:r w:rsidRPr="007F6A8B">
        <w:rPr>
          <w:szCs w:val="26"/>
        </w:rPr>
        <w:t>Контроль за</w:t>
      </w:r>
      <w:proofErr w:type="gramEnd"/>
      <w:r w:rsidRPr="007F6A8B">
        <w:rPr>
          <w:szCs w:val="26"/>
        </w:rPr>
        <w:t xml:space="preserve"> исполнением настоящего постановления оставляю за собой.</w:t>
      </w:r>
    </w:p>
    <w:p w:rsidR="00AD45E2" w:rsidRPr="007F6A8B" w:rsidRDefault="00AD45E2" w:rsidP="00AD45E2">
      <w:pPr>
        <w:rPr>
          <w:szCs w:val="26"/>
        </w:rPr>
      </w:pPr>
    </w:p>
    <w:p w:rsidR="00AD45E2" w:rsidRPr="007F6A8B" w:rsidRDefault="00AD45E2" w:rsidP="00AD45E2">
      <w:pPr>
        <w:ind w:firstLine="360"/>
        <w:rPr>
          <w:szCs w:val="26"/>
        </w:rPr>
      </w:pPr>
    </w:p>
    <w:p w:rsidR="00AD45E2" w:rsidRPr="007F6A8B" w:rsidRDefault="00AD45E2" w:rsidP="00AD45E2">
      <w:pPr>
        <w:rPr>
          <w:szCs w:val="26"/>
        </w:rPr>
      </w:pPr>
      <w:r w:rsidRPr="007F6A8B">
        <w:rPr>
          <w:szCs w:val="26"/>
        </w:rPr>
        <w:t>Глава  Шумского</w:t>
      </w:r>
    </w:p>
    <w:p w:rsidR="00AD45E2" w:rsidRPr="007F6A8B" w:rsidRDefault="00AD45E2" w:rsidP="00AD45E2">
      <w:pPr>
        <w:rPr>
          <w:sz w:val="26"/>
          <w:szCs w:val="26"/>
        </w:rPr>
      </w:pPr>
      <w:r w:rsidRPr="007F6A8B">
        <w:rPr>
          <w:szCs w:val="26"/>
        </w:rPr>
        <w:t>муниципального образова</w:t>
      </w:r>
      <w:r w:rsidR="000C4C25">
        <w:rPr>
          <w:szCs w:val="26"/>
        </w:rPr>
        <w:t>ния</w:t>
      </w:r>
      <w:r w:rsidR="00F21798">
        <w:rPr>
          <w:szCs w:val="26"/>
        </w:rPr>
        <w:t xml:space="preserve"> </w:t>
      </w:r>
      <w:r w:rsidR="000C4C25">
        <w:rPr>
          <w:szCs w:val="26"/>
        </w:rPr>
        <w:t>_________________________</w:t>
      </w:r>
      <w:r w:rsidR="00F21798">
        <w:rPr>
          <w:szCs w:val="26"/>
        </w:rPr>
        <w:t xml:space="preserve"> </w:t>
      </w:r>
      <w:r w:rsidRPr="007F6A8B">
        <w:rPr>
          <w:szCs w:val="26"/>
        </w:rPr>
        <w:t>Ю.А. Уточкин</w:t>
      </w:r>
    </w:p>
    <w:p w:rsidR="00AD45E2" w:rsidRPr="007F6A8B" w:rsidRDefault="00AD45E2" w:rsidP="00AD45E2">
      <w:pPr>
        <w:rPr>
          <w:sz w:val="26"/>
          <w:szCs w:val="26"/>
        </w:rPr>
      </w:pPr>
    </w:p>
    <w:p w:rsidR="00AD45E2" w:rsidRDefault="00AD45E2" w:rsidP="00AD45E2">
      <w:pPr>
        <w:rPr>
          <w:sz w:val="26"/>
          <w:szCs w:val="26"/>
        </w:rPr>
      </w:pPr>
    </w:p>
    <w:p w:rsidR="00AD45E2" w:rsidRPr="009824A0" w:rsidRDefault="00AD45E2" w:rsidP="00AD45E2"/>
    <w:p w:rsidR="00AD45E2" w:rsidRDefault="00AD45E2" w:rsidP="00AD45E2"/>
    <w:p w:rsidR="00AD45E2" w:rsidRDefault="00AD45E2" w:rsidP="00AD45E2"/>
    <w:p w:rsidR="00AD45E2" w:rsidRDefault="00AD45E2" w:rsidP="00AD45E2"/>
    <w:p w:rsidR="00AD45E2" w:rsidRDefault="00AD45E2" w:rsidP="00AD45E2"/>
    <w:p w:rsidR="00AD45E2" w:rsidRDefault="00AD45E2" w:rsidP="00AD45E2"/>
    <w:p w:rsidR="007F6A8B" w:rsidRDefault="007F6A8B" w:rsidP="00AD45E2">
      <w:pPr>
        <w:jc w:val="right"/>
        <w:rPr>
          <w:sz w:val="20"/>
          <w:szCs w:val="26"/>
        </w:rPr>
      </w:pPr>
    </w:p>
    <w:p w:rsidR="00AD45E2" w:rsidRDefault="00AD45E2" w:rsidP="00AD45E2">
      <w:pPr>
        <w:jc w:val="right"/>
        <w:rPr>
          <w:sz w:val="20"/>
          <w:szCs w:val="26"/>
        </w:rPr>
      </w:pPr>
      <w:r>
        <w:rPr>
          <w:sz w:val="20"/>
          <w:szCs w:val="26"/>
        </w:rPr>
        <w:lastRenderedPageBreak/>
        <w:t>Приложение №1</w:t>
      </w:r>
    </w:p>
    <w:p w:rsidR="00AD45E2" w:rsidRPr="001B56F5" w:rsidRDefault="00AD45E2" w:rsidP="00AD45E2">
      <w:pPr>
        <w:jc w:val="right"/>
        <w:rPr>
          <w:sz w:val="20"/>
          <w:szCs w:val="26"/>
        </w:rPr>
      </w:pPr>
      <w:bookmarkStart w:id="0" w:name="_GoBack"/>
      <w:bookmarkEnd w:id="0"/>
      <w:r w:rsidRPr="001B56F5">
        <w:rPr>
          <w:sz w:val="20"/>
          <w:szCs w:val="26"/>
        </w:rPr>
        <w:t xml:space="preserve">Утвержден </w:t>
      </w:r>
    </w:p>
    <w:p w:rsidR="00AD45E2" w:rsidRPr="001B56F5" w:rsidRDefault="00AD45E2" w:rsidP="00AD45E2">
      <w:pPr>
        <w:jc w:val="right"/>
        <w:rPr>
          <w:sz w:val="20"/>
          <w:szCs w:val="26"/>
        </w:rPr>
      </w:pPr>
      <w:r w:rsidRPr="001B56F5">
        <w:rPr>
          <w:sz w:val="20"/>
          <w:szCs w:val="26"/>
        </w:rPr>
        <w:tab/>
      </w:r>
      <w:r w:rsidRPr="001B56F5">
        <w:rPr>
          <w:sz w:val="20"/>
          <w:szCs w:val="26"/>
        </w:rPr>
        <w:tab/>
      </w:r>
      <w:r w:rsidRPr="001B56F5">
        <w:rPr>
          <w:sz w:val="20"/>
          <w:szCs w:val="26"/>
        </w:rPr>
        <w:tab/>
      </w:r>
      <w:r w:rsidRPr="001B56F5">
        <w:rPr>
          <w:sz w:val="20"/>
          <w:szCs w:val="26"/>
        </w:rPr>
        <w:tab/>
      </w:r>
      <w:r w:rsidRPr="001B56F5">
        <w:rPr>
          <w:sz w:val="20"/>
          <w:szCs w:val="26"/>
        </w:rPr>
        <w:tab/>
      </w:r>
      <w:r w:rsidRPr="001B56F5">
        <w:rPr>
          <w:sz w:val="20"/>
          <w:szCs w:val="26"/>
        </w:rPr>
        <w:tab/>
      </w:r>
      <w:r w:rsidRPr="001B56F5">
        <w:rPr>
          <w:sz w:val="20"/>
          <w:szCs w:val="26"/>
        </w:rPr>
        <w:tab/>
        <w:t xml:space="preserve">Постановлением  администрации Шумского муниципального образования </w:t>
      </w:r>
    </w:p>
    <w:p w:rsidR="00AD45E2" w:rsidRPr="001B56F5" w:rsidRDefault="00AD45E2" w:rsidP="00AD45E2">
      <w:pPr>
        <w:ind w:left="5664"/>
        <w:rPr>
          <w:szCs w:val="26"/>
        </w:rPr>
      </w:pPr>
      <w:r w:rsidRPr="001B56F5">
        <w:rPr>
          <w:sz w:val="20"/>
          <w:szCs w:val="26"/>
        </w:rPr>
        <w:t xml:space="preserve">         </w:t>
      </w:r>
      <w:r>
        <w:rPr>
          <w:sz w:val="20"/>
          <w:szCs w:val="26"/>
        </w:rPr>
        <w:tab/>
        <w:t xml:space="preserve">        от «02» декабря  2021г. № 157</w:t>
      </w:r>
    </w:p>
    <w:p w:rsidR="00AD45E2" w:rsidRDefault="00AD45E2" w:rsidP="00AD45E2">
      <w:pPr>
        <w:jc w:val="center"/>
      </w:pPr>
    </w:p>
    <w:p w:rsidR="00AD45E2" w:rsidRPr="00235516" w:rsidRDefault="00AD45E2" w:rsidP="00AD45E2">
      <w:pPr>
        <w:jc w:val="center"/>
      </w:pPr>
      <w:r w:rsidRPr="00235516">
        <w:t xml:space="preserve">ПЛАН </w:t>
      </w:r>
    </w:p>
    <w:p w:rsidR="00AD45E2" w:rsidRPr="00235516" w:rsidRDefault="00AD45E2" w:rsidP="00AD45E2">
      <w:pPr>
        <w:ind w:firstLine="360"/>
        <w:jc w:val="center"/>
      </w:pPr>
      <w:r w:rsidRPr="00235516">
        <w:t>мероприятий по обеспечению пожарной безопасности</w:t>
      </w:r>
    </w:p>
    <w:p w:rsidR="00AD45E2" w:rsidRDefault="00AD45E2" w:rsidP="00AD45E2">
      <w:pPr>
        <w:ind w:firstLine="360"/>
        <w:jc w:val="center"/>
      </w:pPr>
      <w:r>
        <w:t>в весенне-зимний пожароопасный период 2022</w:t>
      </w:r>
      <w:r w:rsidRPr="00235516">
        <w:t xml:space="preserve">  года</w:t>
      </w:r>
    </w:p>
    <w:p w:rsidR="00A57965" w:rsidRPr="00235516" w:rsidRDefault="00A57965" w:rsidP="00AD45E2">
      <w:pPr>
        <w:ind w:firstLine="360"/>
        <w:jc w:val="center"/>
      </w:pPr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628"/>
        <w:gridCol w:w="1907"/>
        <w:gridCol w:w="2296"/>
      </w:tblGrid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  <w:rPr>
                <w:b/>
              </w:rPr>
            </w:pPr>
            <w:r w:rsidRPr="006066A1">
              <w:rPr>
                <w:b/>
              </w:rPr>
              <w:t xml:space="preserve">№ </w:t>
            </w:r>
            <w:proofErr w:type="gramStart"/>
            <w:r w:rsidRPr="006066A1">
              <w:rPr>
                <w:b/>
              </w:rPr>
              <w:t>п</w:t>
            </w:r>
            <w:proofErr w:type="gramEnd"/>
            <w:r w:rsidRPr="006066A1">
              <w:rPr>
                <w:b/>
              </w:rPr>
              <w:t>/п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  <w:rPr>
                <w:b/>
              </w:rPr>
            </w:pPr>
            <w:r w:rsidRPr="006066A1">
              <w:rPr>
                <w:b/>
              </w:rPr>
              <w:t>Наименование 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  <w:rPr>
                <w:b/>
              </w:rPr>
            </w:pPr>
            <w:r w:rsidRPr="006066A1">
              <w:rPr>
                <w:b/>
              </w:rPr>
              <w:t>Срок исполнения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  <w:rPr>
                <w:b/>
              </w:rPr>
            </w:pPr>
            <w:r w:rsidRPr="006066A1">
              <w:rPr>
                <w:b/>
              </w:rPr>
              <w:t>Ответственный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  <w:rPr>
                <w:b/>
              </w:rPr>
            </w:pPr>
            <w:r w:rsidRPr="006066A1">
              <w:rPr>
                <w:b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  <w:rPr>
                <w:b/>
              </w:rPr>
            </w:pPr>
            <w:r w:rsidRPr="006066A1">
              <w:rPr>
                <w:b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  <w:rPr>
                <w:b/>
              </w:rPr>
            </w:pPr>
            <w:r w:rsidRPr="006066A1">
              <w:rPr>
                <w:b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  <w:rPr>
                <w:b/>
              </w:rPr>
            </w:pPr>
            <w:r w:rsidRPr="006066A1">
              <w:rPr>
                <w:b/>
              </w:rPr>
              <w:t>4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281C37" w:rsidRDefault="00A57965" w:rsidP="001A17BA">
            <w:pPr>
              <w:jc w:val="both"/>
            </w:pPr>
            <w:r>
              <w:t>Проведение противопожарного</w:t>
            </w:r>
            <w:r w:rsidRPr="00281C37">
              <w:t xml:space="preserve"> инструктаж</w:t>
            </w:r>
            <w:r>
              <w:t>а</w:t>
            </w:r>
            <w:r w:rsidRPr="00281C37">
              <w:t>, всем поступающим на работу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281C37" w:rsidRDefault="00A57965" w:rsidP="001A17BA">
            <w:r w:rsidRPr="00281C37">
              <w:t>Постоянно, (</w:t>
            </w:r>
            <w:proofErr w:type="gramStart"/>
            <w:r w:rsidRPr="00281C37">
              <w:t>вводный</w:t>
            </w:r>
            <w:proofErr w:type="gramEnd"/>
            <w:r w:rsidRPr="00281C37">
              <w:t>) при приёме на работу, не реже 1 раза в полугодие</w:t>
            </w:r>
            <w:r>
              <w:t xml:space="preserve"> (в течение года)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C276FD" w:rsidRDefault="00A57965" w:rsidP="001A17BA">
            <w:pPr>
              <w:jc w:val="both"/>
            </w:pPr>
            <w:r>
              <w:t xml:space="preserve">Проверка готовности </w:t>
            </w:r>
            <w:r w:rsidRPr="00C276FD">
              <w:t>систем оповещения населения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t>март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Default="00A57965" w:rsidP="001A17BA">
            <w:pPr>
              <w:jc w:val="center"/>
            </w:pPr>
            <w: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C276FD" w:rsidRDefault="00A57965" w:rsidP="001A17BA">
            <w:pPr>
              <w:jc w:val="both"/>
            </w:pPr>
            <w:r>
              <w:rPr>
                <w:sz w:val="22"/>
              </w:rPr>
              <w:t>Проверка  состояния</w:t>
            </w:r>
            <w:r w:rsidRPr="00C276FD">
              <w:rPr>
                <w:sz w:val="22"/>
              </w:rPr>
              <w:t xml:space="preserve"> источников наружного противопожарного водоснабжения на территории Шумского МО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t>апрель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Default="00A57965" w:rsidP="001A17BA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Default="00A57965" w:rsidP="001A17BA">
            <w:pPr>
              <w:jc w:val="both"/>
            </w:pPr>
            <w:r>
              <w:rPr>
                <w:sz w:val="22"/>
              </w:rPr>
              <w:t>Проверка оснащенности ДПД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апрель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Default="00A57965" w:rsidP="001A17BA">
            <w:pPr>
              <w:jc w:val="center"/>
            </w:pPr>
            <w: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C276FD" w:rsidRDefault="00A57965" w:rsidP="001A17BA">
            <w:pPr>
              <w:jc w:val="both"/>
            </w:pPr>
            <w:r>
              <w:rPr>
                <w:sz w:val="22"/>
              </w:rPr>
              <w:t>Проверка наличия и состояния</w:t>
            </w:r>
            <w:r w:rsidRPr="00C276FD">
              <w:rPr>
                <w:sz w:val="22"/>
              </w:rPr>
              <w:t xml:space="preserve"> средств пожаротушения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t>апреля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t>Денисова Т.Н.</w:t>
            </w:r>
          </w:p>
        </w:tc>
      </w:tr>
      <w:tr w:rsidR="00A57965" w:rsidRPr="006066A1" w:rsidTr="001A17BA">
        <w:trPr>
          <w:trHeight w:val="38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C276FD" w:rsidRDefault="00A57965" w:rsidP="001A17BA">
            <w:pPr>
              <w:jc w:val="both"/>
            </w:pPr>
            <w:r>
              <w:rPr>
                <w:sz w:val="22"/>
                <w:szCs w:val="28"/>
              </w:rPr>
              <w:t>Корректировка планов</w:t>
            </w:r>
            <w:r w:rsidRPr="00C276FD">
              <w:rPr>
                <w:sz w:val="22"/>
                <w:szCs w:val="28"/>
              </w:rPr>
              <w:t xml:space="preserve"> привлечения сил и сре</w:t>
            </w:r>
            <w:proofErr w:type="gramStart"/>
            <w:r w:rsidRPr="00C276FD">
              <w:rPr>
                <w:sz w:val="22"/>
                <w:szCs w:val="28"/>
              </w:rPr>
              <w:t>дств  дл</w:t>
            </w:r>
            <w:proofErr w:type="gramEnd"/>
            <w:r w:rsidRPr="00C276FD">
              <w:rPr>
                <w:sz w:val="22"/>
                <w:szCs w:val="28"/>
              </w:rPr>
              <w:t>я тушения пожаров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t>апрель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C276FD" w:rsidRDefault="00A57965" w:rsidP="001A17BA">
            <w:pPr>
              <w:jc w:val="both"/>
            </w:pPr>
            <w:r>
              <w:rPr>
                <w:sz w:val="22"/>
              </w:rPr>
              <w:t>Обеспечение  очистки</w:t>
            </w:r>
            <w:r w:rsidRPr="00C276FD">
              <w:rPr>
                <w:sz w:val="22"/>
              </w:rPr>
              <w:t xml:space="preserve"> территории населенного пункта прилегающей к лесу от сухой травянистой растительности, мус</w:t>
            </w:r>
            <w:r>
              <w:rPr>
                <w:sz w:val="22"/>
              </w:rPr>
              <w:t xml:space="preserve">ора и других горючих материалов, проведение профилактических отжигов </w:t>
            </w:r>
            <w:proofErr w:type="gramStart"/>
            <w:r>
              <w:rPr>
                <w:sz w:val="22"/>
              </w:rPr>
              <w:t>согласно плана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t>апрель</w:t>
            </w:r>
            <w:r>
              <w:rPr>
                <w:sz w:val="22"/>
              </w:rPr>
              <w:t>-май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Default="00A57965" w:rsidP="001A17BA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Default="00A57965" w:rsidP="001A17BA">
            <w:pPr>
              <w:jc w:val="both"/>
            </w:pPr>
            <w:r>
              <w:rPr>
                <w:sz w:val="22"/>
              </w:rPr>
              <w:t xml:space="preserve">«Пожарный номер - 01» - беседы с детьми о недопущении сжигания сухой растительности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Default="00A57965" w:rsidP="001A17BA">
            <w:pPr>
              <w:jc w:val="center"/>
            </w:pPr>
            <w: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Default="00A57965" w:rsidP="001A17BA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C276FD" w:rsidRDefault="00A57965" w:rsidP="001A17BA">
            <w:pPr>
              <w:jc w:val="both"/>
            </w:pPr>
            <w:r>
              <w:rPr>
                <w:sz w:val="22"/>
              </w:rPr>
              <w:t>Обновление минерализованной полосы,  проведение опашки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Default="00A57965" w:rsidP="001A17BA">
            <w:pPr>
              <w:jc w:val="center"/>
            </w:pPr>
            <w: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Организация работы</w:t>
            </w:r>
            <w:r w:rsidRPr="006066A1">
              <w:rPr>
                <w:sz w:val="22"/>
                <w:szCs w:val="28"/>
              </w:rPr>
              <w:t xml:space="preserve"> по исключению несанкционированных свалок на территории поселения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t>Администрация Шумского МО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Default="00A57965" w:rsidP="001A17BA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Установка указателей направления движения к пожарным гидрантам и резервуарам, являющимся источником противопожарного водоснабжения с четко нанесенными цифрами расстояния до их месторасположения.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июнь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t>Администрация Шумского МО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Обустройство </w:t>
            </w:r>
            <w:r w:rsidRPr="006066A1">
              <w:rPr>
                <w:sz w:val="22"/>
                <w:szCs w:val="28"/>
              </w:rPr>
              <w:t>площад</w:t>
            </w:r>
            <w:r>
              <w:rPr>
                <w:sz w:val="22"/>
                <w:szCs w:val="28"/>
              </w:rPr>
              <w:t>ок (пирсов</w:t>
            </w:r>
            <w:r w:rsidRPr="006066A1">
              <w:rPr>
                <w:sz w:val="22"/>
                <w:szCs w:val="28"/>
              </w:rPr>
              <w:t xml:space="preserve">) с твердым покрытием для установки пожарных автомобилей и забора воды. </w:t>
            </w:r>
            <w: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t>июнь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t>Администрация Шумского МО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both"/>
            </w:pPr>
            <w:r>
              <w:rPr>
                <w:sz w:val="22"/>
              </w:rPr>
              <w:t>Размещение информации</w:t>
            </w:r>
            <w:r w:rsidRPr="006066A1">
              <w:rPr>
                <w:sz w:val="22"/>
              </w:rPr>
              <w:t xml:space="preserve"> на информационных стендах по соблюдению мер пожарной безопасности.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t>В течение пожароопасного периода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both"/>
              <w:rPr>
                <w:szCs w:val="28"/>
              </w:rPr>
            </w:pPr>
            <w:r>
              <w:rPr>
                <w:sz w:val="22"/>
              </w:rPr>
              <w:t>Проведение  разъяснительных работ</w:t>
            </w:r>
            <w:r w:rsidRPr="006066A1">
              <w:rPr>
                <w:sz w:val="22"/>
              </w:rPr>
              <w:t xml:space="preserve"> с населением по вопросу соблюдения правил </w:t>
            </w:r>
            <w:r w:rsidRPr="006066A1">
              <w:rPr>
                <w:sz w:val="22"/>
              </w:rPr>
              <w:lastRenderedPageBreak/>
              <w:t xml:space="preserve">пожарной безопасности с вручением памяток </w:t>
            </w:r>
            <w:r>
              <w:rPr>
                <w:sz w:val="22"/>
              </w:rPr>
              <w:t>по соблюдению</w:t>
            </w:r>
            <w:r w:rsidRPr="006066A1">
              <w:rPr>
                <w:sz w:val="22"/>
              </w:rPr>
              <w:t xml:space="preserve"> пожарной безопасности</w:t>
            </w:r>
            <w:r>
              <w:rPr>
                <w:sz w:val="22"/>
                <w:szCs w:val="28"/>
              </w:rPr>
              <w:t xml:space="preserve">. Особое внимание, </w:t>
            </w:r>
            <w:r w:rsidRPr="006066A1">
              <w:rPr>
                <w:sz w:val="22"/>
                <w:szCs w:val="28"/>
              </w:rPr>
              <w:t>уделив неблагополучным семьям, социально незащищенным группам населения.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lastRenderedPageBreak/>
              <w:t xml:space="preserve">В течение пожароопасного </w:t>
            </w:r>
            <w:r w:rsidRPr="006066A1">
              <w:rPr>
                <w:sz w:val="22"/>
              </w:rPr>
              <w:lastRenderedPageBreak/>
              <w:t>периода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lastRenderedPageBreak/>
              <w:t>Специалисты администрации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lastRenderedPageBreak/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both"/>
            </w:pPr>
            <w:r w:rsidRPr="006066A1">
              <w:rPr>
                <w:sz w:val="22"/>
                <w:szCs w:val="28"/>
              </w:rPr>
              <w:t>С целью предупреждения пожаров по причине шалости детей с огнем организовать проведение бесед и инструктажей по противопожарной безопасности с детьми.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t>В течение пожароопасного периода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both"/>
              <w:rPr>
                <w:szCs w:val="28"/>
              </w:rPr>
            </w:pPr>
            <w:r w:rsidRPr="006066A1">
              <w:rPr>
                <w:sz w:val="22"/>
                <w:szCs w:val="28"/>
              </w:rPr>
              <w:t>С наступлением сухой и ветреной погоды на территории поселения, пр</w:t>
            </w:r>
            <w:r>
              <w:rPr>
                <w:sz w:val="22"/>
                <w:szCs w:val="28"/>
              </w:rPr>
              <w:t>едприятий и учреждений запрещение разведения</w:t>
            </w:r>
            <w:r w:rsidRPr="006066A1">
              <w:rPr>
                <w:sz w:val="22"/>
                <w:szCs w:val="28"/>
              </w:rPr>
              <w:t xml:space="preserve"> костров (в том числе сжигание мусора), проведение палов, ограничить доступ техники и людей в леса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t>В течение пожароопасного периода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 w:rsidRPr="006066A1">
              <w:rPr>
                <w:sz w:val="22"/>
              </w:rPr>
              <w:t>Администрация Шумского МО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Проверка работоспособности  огнетушителей и их перезарядка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сентябрь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Подбор кандидатов в ДПД из числа местных жителей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r>
              <w:rPr>
                <w:sz w:val="22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both"/>
              <w:rPr>
                <w:szCs w:val="28"/>
              </w:rPr>
            </w:pPr>
            <w:r>
              <w:t xml:space="preserve">Проведение инструктажа с персоналом по соблюдению правил пожарной безопасности, действия в случае возникновения пожара в осенне-зимний период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октябрь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Default="00A57965" w:rsidP="001A17BA">
            <w:pPr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597586" w:rsidRDefault="00A57965" w:rsidP="001A17BA">
            <w:pPr>
              <w:jc w:val="both"/>
              <w:rPr>
                <w:highlight w:val="yellow"/>
              </w:rPr>
            </w:pPr>
            <w:r w:rsidRPr="00145262">
              <w:rPr>
                <w:sz w:val="22"/>
              </w:rPr>
              <w:t>Проведение  разъяснительных работ  по</w:t>
            </w:r>
            <w:r w:rsidRPr="00145262">
              <w:t xml:space="preserve"> эксплуатации электрических и отопительных приборов</w:t>
            </w:r>
            <w:r w:rsidRPr="00145262">
              <w:rPr>
                <w:sz w:val="22"/>
              </w:rPr>
              <w:t xml:space="preserve"> с неблагополучными семьями</w:t>
            </w:r>
            <w:r>
              <w:rPr>
                <w:sz w:val="22"/>
              </w:rPr>
              <w:t>,</w:t>
            </w:r>
            <w:r w:rsidRPr="00145262">
              <w:rPr>
                <w:sz w:val="22"/>
              </w:rPr>
              <w:t xml:space="preserve"> </w:t>
            </w:r>
            <w:r w:rsidRPr="00145262">
              <w:rPr>
                <w:sz w:val="22"/>
                <w:szCs w:val="28"/>
              </w:rPr>
              <w:t>социально незащищенным</w:t>
            </w:r>
            <w:r>
              <w:rPr>
                <w:sz w:val="22"/>
                <w:szCs w:val="28"/>
              </w:rPr>
              <w:t>и</w:t>
            </w:r>
            <w:r w:rsidRPr="00145262">
              <w:rPr>
                <w:sz w:val="22"/>
                <w:szCs w:val="28"/>
              </w:rPr>
              <w:t xml:space="preserve"> группам</w:t>
            </w:r>
            <w:r>
              <w:rPr>
                <w:sz w:val="22"/>
                <w:szCs w:val="28"/>
              </w:rPr>
              <w:t>и</w:t>
            </w:r>
            <w:r w:rsidRPr="00145262">
              <w:rPr>
                <w:sz w:val="22"/>
                <w:szCs w:val="28"/>
              </w:rPr>
              <w:t xml:space="preserve"> населения.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Default="00A57965" w:rsidP="001A17BA">
            <w:pPr>
              <w:jc w:val="center"/>
            </w:pPr>
            <w:r>
              <w:rPr>
                <w:sz w:val="22"/>
              </w:rPr>
              <w:t>ноябрь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Default="00A57965" w:rsidP="001A17BA">
            <w:pPr>
              <w:jc w:val="center"/>
            </w:pPr>
            <w:r>
              <w:rPr>
                <w:sz w:val="22"/>
              </w:rPr>
              <w:t>Денисова Т.Н.</w:t>
            </w:r>
          </w:p>
        </w:tc>
      </w:tr>
      <w:tr w:rsidR="00A57965" w:rsidRPr="006066A1" w:rsidTr="001A17B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both"/>
              <w:rPr>
                <w:szCs w:val="28"/>
              </w:rPr>
            </w:pPr>
            <w:r>
              <w:t xml:space="preserve">Соблюдение правил безопасности при проведении новогодних праздников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декабрь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65" w:rsidRPr="006066A1" w:rsidRDefault="00A57965" w:rsidP="001A17BA">
            <w:pPr>
              <w:jc w:val="center"/>
            </w:pPr>
            <w:r>
              <w:rPr>
                <w:sz w:val="22"/>
              </w:rPr>
              <w:t>Денисова Т.Н.</w:t>
            </w:r>
          </w:p>
        </w:tc>
      </w:tr>
    </w:tbl>
    <w:p w:rsidR="00A57965" w:rsidRDefault="00A57965" w:rsidP="00A57965"/>
    <w:p w:rsidR="00A57965" w:rsidRDefault="00A57965" w:rsidP="00A57965">
      <w:pPr>
        <w:jc w:val="center"/>
        <w:rPr>
          <w:caps/>
          <w:szCs w:val="26"/>
        </w:rPr>
      </w:pPr>
    </w:p>
    <w:p w:rsidR="00A57965" w:rsidRDefault="00A57965" w:rsidP="00A57965">
      <w:pPr>
        <w:jc w:val="center"/>
        <w:rPr>
          <w:caps/>
          <w:szCs w:val="26"/>
        </w:rPr>
      </w:pPr>
    </w:p>
    <w:p w:rsidR="00A57965" w:rsidRDefault="00A57965" w:rsidP="00A57965">
      <w:pPr>
        <w:jc w:val="center"/>
        <w:rPr>
          <w:caps/>
          <w:szCs w:val="26"/>
        </w:rPr>
      </w:pPr>
    </w:p>
    <w:p w:rsidR="00A57965" w:rsidRDefault="00A57965" w:rsidP="00A57965">
      <w:pPr>
        <w:jc w:val="center"/>
        <w:rPr>
          <w:caps/>
          <w:szCs w:val="26"/>
        </w:rPr>
      </w:pPr>
    </w:p>
    <w:p w:rsidR="00A57965" w:rsidRDefault="00A57965" w:rsidP="00A57965">
      <w:pPr>
        <w:jc w:val="center"/>
        <w:rPr>
          <w:caps/>
          <w:szCs w:val="26"/>
        </w:rPr>
      </w:pPr>
    </w:p>
    <w:p w:rsidR="00A57965" w:rsidRDefault="00A57965" w:rsidP="00A57965">
      <w:pPr>
        <w:jc w:val="center"/>
        <w:rPr>
          <w:caps/>
          <w:szCs w:val="26"/>
        </w:rPr>
      </w:pPr>
    </w:p>
    <w:p w:rsidR="00A57965" w:rsidRDefault="00A57965" w:rsidP="00A57965"/>
    <w:p w:rsidR="008E6106" w:rsidRDefault="008E6106"/>
    <w:p w:rsidR="007F6A8B" w:rsidRDefault="007F6A8B"/>
    <w:p w:rsidR="007F6A8B" w:rsidRDefault="007F6A8B"/>
    <w:p w:rsidR="007F6A8B" w:rsidRDefault="007F6A8B"/>
    <w:p w:rsidR="007F6A8B" w:rsidRDefault="007F6A8B"/>
    <w:p w:rsidR="007F6A8B" w:rsidRDefault="007F6A8B"/>
    <w:p w:rsidR="007F6A8B" w:rsidRDefault="007F6A8B"/>
    <w:p w:rsidR="007F6A8B" w:rsidRDefault="007F6A8B"/>
    <w:p w:rsidR="007F6A8B" w:rsidRDefault="007F6A8B"/>
    <w:p w:rsidR="007F6A8B" w:rsidRDefault="007F6A8B"/>
    <w:p w:rsidR="007F6A8B" w:rsidRDefault="007F6A8B"/>
    <w:sectPr w:rsidR="007F6A8B" w:rsidSect="008E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1AA2"/>
    <w:multiLevelType w:val="hybridMultilevel"/>
    <w:tmpl w:val="6BF40D4E"/>
    <w:lvl w:ilvl="0" w:tplc="4A2E2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C686A"/>
    <w:multiLevelType w:val="hybridMultilevel"/>
    <w:tmpl w:val="6BF40D4E"/>
    <w:lvl w:ilvl="0" w:tplc="4A2E2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5E2"/>
    <w:rsid w:val="000C4C25"/>
    <w:rsid w:val="00431A32"/>
    <w:rsid w:val="007F6A8B"/>
    <w:rsid w:val="008E6106"/>
    <w:rsid w:val="008F6B22"/>
    <w:rsid w:val="00A57965"/>
    <w:rsid w:val="00AD45E2"/>
    <w:rsid w:val="00C47024"/>
    <w:rsid w:val="00E84F1D"/>
    <w:rsid w:val="00F21798"/>
    <w:rsid w:val="00F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5E2"/>
    <w:pPr>
      <w:spacing w:after="120"/>
    </w:pPr>
  </w:style>
  <w:style w:type="character" w:customStyle="1" w:styleId="a4">
    <w:name w:val="Основной текст Знак"/>
    <w:basedOn w:val="a0"/>
    <w:link w:val="a3"/>
    <w:rsid w:val="00AD4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D45E2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AD45E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AD4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4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F238-4829-40E6-9DCB-F74C8B98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Asus</cp:lastModifiedBy>
  <cp:revision>6</cp:revision>
  <dcterms:created xsi:type="dcterms:W3CDTF">2021-12-03T02:18:00Z</dcterms:created>
  <dcterms:modified xsi:type="dcterms:W3CDTF">2005-01-01T00:55:00Z</dcterms:modified>
</cp:coreProperties>
</file>