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РОССИЙСКАЯ ФЕДЕРАЦИЯ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ИРКУТСКАЯ ОБЛАСТЬ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НИЖНЕУДИНСКИЙ РАЙОН</w:t>
      </w:r>
    </w:p>
    <w:p w:rsidR="00E0697C" w:rsidRPr="00D35E80" w:rsidRDefault="00E0697C" w:rsidP="00E0697C">
      <w:pPr>
        <w:widowControl w:val="0"/>
        <w:shd w:val="clear" w:color="auto" w:fill="FFFFFF"/>
        <w:autoSpaceDE w:val="0"/>
        <w:autoSpaceDN w:val="0"/>
        <w:adjustRightInd w:val="0"/>
        <w:ind w:right="72"/>
        <w:jc w:val="center"/>
      </w:pP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АДМИНИСТРАЦИЯ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rPr>
          <w:caps/>
        </w:rPr>
        <w:t xml:space="preserve">Шумского </w:t>
      </w:r>
      <w:r w:rsidRPr="00D35E80">
        <w:t xml:space="preserve">МУНИЦИПАЛЬНОГО ОБРАЗОВАНИЯ – 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35E80">
        <w:rPr>
          <w:caps/>
        </w:rPr>
        <w:t>АДМИНИСТРАЦИЯ ГОРОДСКОГО ПОСЕЛЕНИЯ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35E80">
        <w:rPr>
          <w:caps/>
        </w:rPr>
        <w:t>ПОСТАНОВЛЕНИЕ</w:t>
      </w:r>
    </w:p>
    <w:p w:rsidR="00E0697C" w:rsidRPr="00E0697C" w:rsidRDefault="00E0697C" w:rsidP="00E0697C">
      <w:pPr>
        <w:widowControl w:val="0"/>
        <w:shd w:val="clear" w:color="auto" w:fill="FFFFFF"/>
        <w:autoSpaceDE w:val="0"/>
        <w:autoSpaceDN w:val="0"/>
        <w:adjustRightInd w:val="0"/>
        <w:spacing w:before="17"/>
        <w:ind w:right="-180"/>
        <w:jc w:val="center"/>
        <w:rPr>
          <w:b/>
          <w:bCs/>
          <w:spacing w:val="1"/>
        </w:rPr>
      </w:pPr>
      <w:r w:rsidRPr="00E0697C">
        <w:rPr>
          <w:b/>
          <w:spacing w:val="235"/>
        </w:rPr>
        <w:t>***************************</w:t>
      </w:r>
      <w:r w:rsidR="00B13307">
        <w:rPr>
          <w:b/>
          <w:spacing w:val="235"/>
        </w:rPr>
        <w:t>**</w:t>
      </w:r>
    </w:p>
    <w:p w:rsidR="00E0697C" w:rsidRPr="00E0697C" w:rsidRDefault="00E0697C" w:rsidP="00E0697C">
      <w:pPr>
        <w:widowControl w:val="0"/>
        <w:shd w:val="clear" w:color="auto" w:fill="FFFFFF"/>
        <w:autoSpaceDE w:val="0"/>
        <w:autoSpaceDN w:val="0"/>
        <w:adjustRightInd w:val="0"/>
      </w:pPr>
      <w:r w:rsidRPr="00E0697C">
        <w:t>о</w:t>
      </w:r>
      <w:r w:rsidR="00B62C89">
        <w:t>т «</w:t>
      </w:r>
      <w:r w:rsidR="00C834A3">
        <w:t>11</w:t>
      </w:r>
      <w:r w:rsidR="00C258A9" w:rsidRPr="00814D50">
        <w:rPr>
          <w:color w:val="000000"/>
        </w:rPr>
        <w:t>»</w:t>
      </w:r>
      <w:r w:rsidR="005D467C">
        <w:rPr>
          <w:color w:val="000000"/>
        </w:rPr>
        <w:t xml:space="preserve"> марта </w:t>
      </w:r>
      <w:r w:rsidR="00C258A9" w:rsidRPr="00814D50">
        <w:rPr>
          <w:color w:val="000000"/>
        </w:rPr>
        <w:t xml:space="preserve"> </w:t>
      </w:r>
      <w:r w:rsidR="007D35E1">
        <w:rPr>
          <w:color w:val="000000"/>
        </w:rPr>
        <w:t>20</w:t>
      </w:r>
      <w:r w:rsidR="00C834A3">
        <w:rPr>
          <w:color w:val="000000"/>
        </w:rPr>
        <w:t>22</w:t>
      </w:r>
      <w:r w:rsidR="00110397">
        <w:rPr>
          <w:color w:val="000000"/>
        </w:rPr>
        <w:t xml:space="preserve"> </w:t>
      </w:r>
      <w:r w:rsidR="00B62C89" w:rsidRPr="00814D50">
        <w:rPr>
          <w:color w:val="000000"/>
        </w:rPr>
        <w:t xml:space="preserve">г. </w:t>
      </w:r>
      <w:r w:rsidR="00C258A9" w:rsidRPr="00814D50">
        <w:rPr>
          <w:color w:val="000000"/>
        </w:rPr>
        <w:t xml:space="preserve"> </w:t>
      </w:r>
      <w:r w:rsidR="00E421D3">
        <w:rPr>
          <w:color w:val="000000"/>
        </w:rPr>
        <w:t xml:space="preserve">                          </w:t>
      </w:r>
      <w:r w:rsidR="00E6680A">
        <w:rPr>
          <w:color w:val="000000"/>
        </w:rPr>
        <w:t xml:space="preserve">           </w:t>
      </w:r>
      <w:r w:rsidR="00C258A9" w:rsidRPr="00814D50">
        <w:rPr>
          <w:color w:val="000000"/>
        </w:rPr>
        <w:t xml:space="preserve"> </w:t>
      </w:r>
      <w:r w:rsidR="00B13307">
        <w:rPr>
          <w:color w:val="000000"/>
        </w:rPr>
        <w:t xml:space="preserve">    </w:t>
      </w:r>
      <w:r w:rsidR="00B62C89" w:rsidRPr="00814D50">
        <w:rPr>
          <w:color w:val="000000"/>
        </w:rPr>
        <w:t>№</w:t>
      </w:r>
      <w:r w:rsidR="00B13307">
        <w:rPr>
          <w:color w:val="000000"/>
        </w:rPr>
        <w:t xml:space="preserve"> </w:t>
      </w:r>
      <w:r w:rsidR="00C834A3">
        <w:rPr>
          <w:color w:val="000000"/>
        </w:rPr>
        <w:t>39</w:t>
      </w:r>
    </w:p>
    <w:p w:rsidR="00B203A3" w:rsidRDefault="00B203A3" w:rsidP="00DB4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10397" w:rsidRDefault="00DF1A9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="007D35E1">
        <w:rPr>
          <w:rFonts w:ascii="Times New Roman CYR" w:hAnsi="Times New Roman CYR" w:cs="Times New Roman CYR"/>
        </w:rPr>
        <w:t>О внесении изменений в постановление администрации</w:t>
      </w:r>
    </w:p>
    <w:p w:rsidR="00110397" w:rsidRDefault="007D35E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Шумского муниципального образования </w:t>
      </w:r>
      <w:r w:rsidR="00C834A3">
        <w:rPr>
          <w:rFonts w:ascii="Times New Roman CYR" w:hAnsi="Times New Roman CYR" w:cs="Times New Roman CYR"/>
        </w:rPr>
        <w:t xml:space="preserve"> от 01.07.2021 </w:t>
      </w:r>
      <w:r w:rsidR="00B13307">
        <w:rPr>
          <w:rFonts w:ascii="Times New Roman CYR" w:hAnsi="Times New Roman CYR" w:cs="Times New Roman CYR"/>
        </w:rPr>
        <w:t xml:space="preserve"> г.</w:t>
      </w:r>
      <w:r w:rsidR="00110397">
        <w:rPr>
          <w:rFonts w:ascii="Times New Roman CYR" w:hAnsi="Times New Roman CYR" w:cs="Times New Roman CYR"/>
        </w:rPr>
        <w:t xml:space="preserve"> </w:t>
      </w:r>
    </w:p>
    <w:p w:rsidR="00DB4645" w:rsidRDefault="00C834A3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88</w:t>
      </w:r>
      <w:r w:rsidR="007D35E1">
        <w:rPr>
          <w:rFonts w:ascii="Times New Roman CYR" w:hAnsi="Times New Roman CYR" w:cs="Times New Roman CYR"/>
        </w:rPr>
        <w:t xml:space="preserve"> «Об </w:t>
      </w:r>
      <w:r w:rsidR="00DB4645">
        <w:rPr>
          <w:rFonts w:ascii="Times New Roman CYR" w:hAnsi="Times New Roman CYR" w:cs="Times New Roman CYR"/>
        </w:rPr>
        <w:t xml:space="preserve">утверждении муниципальной программы </w:t>
      </w:r>
    </w:p>
    <w:p w:rsidR="00E0697C" w:rsidRDefault="00DB4645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B4645">
        <w:t>«</w:t>
      </w:r>
      <w:r>
        <w:rPr>
          <w:rFonts w:ascii="Times New Roman CYR" w:hAnsi="Times New Roman CYR" w:cs="Times New Roman CYR"/>
        </w:rPr>
        <w:t xml:space="preserve">Развитие культуры и спорта в </w:t>
      </w:r>
      <w:r w:rsidR="00E0697C">
        <w:rPr>
          <w:rFonts w:ascii="Times New Roman CYR" w:hAnsi="Times New Roman CYR" w:cs="Times New Roman CYR"/>
        </w:rPr>
        <w:t xml:space="preserve">Шумском </w:t>
      </w:r>
    </w:p>
    <w:p w:rsidR="00DB4645" w:rsidRPr="00DB4645" w:rsidRDefault="00C834A3" w:rsidP="00DB4645">
      <w:pPr>
        <w:tabs>
          <w:tab w:val="left" w:pos="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муниципальном </w:t>
      </w:r>
      <w:proofErr w:type="gramStart"/>
      <w:r>
        <w:rPr>
          <w:rFonts w:ascii="Times New Roman CYR" w:hAnsi="Times New Roman CYR" w:cs="Times New Roman CYR"/>
        </w:rPr>
        <w:t>образовании</w:t>
      </w:r>
      <w:proofErr w:type="gramEnd"/>
      <w:r>
        <w:rPr>
          <w:rFonts w:ascii="Times New Roman CYR" w:hAnsi="Times New Roman CYR" w:cs="Times New Roman CYR"/>
        </w:rPr>
        <w:t xml:space="preserve"> на 2022-2024</w:t>
      </w:r>
      <w:r w:rsidR="007D35E1">
        <w:rPr>
          <w:rFonts w:ascii="Times New Roman CYR" w:hAnsi="Times New Roman CYR" w:cs="Times New Roman CYR"/>
        </w:rPr>
        <w:t xml:space="preserve"> </w:t>
      </w:r>
      <w:r w:rsidR="00DB4645">
        <w:rPr>
          <w:rFonts w:ascii="Times New Roman CYR" w:hAnsi="Times New Roman CYR" w:cs="Times New Roman CYR"/>
        </w:rPr>
        <w:t xml:space="preserve"> </w:t>
      </w:r>
      <w:r w:rsidR="00C258A9">
        <w:rPr>
          <w:rFonts w:ascii="Times New Roman CYR" w:hAnsi="Times New Roman CYR" w:cs="Times New Roman CYR"/>
        </w:rPr>
        <w:t>год</w:t>
      </w:r>
      <w:r w:rsidR="007D35E1">
        <w:rPr>
          <w:rFonts w:ascii="Times New Roman CYR" w:hAnsi="Times New Roman CYR" w:cs="Times New Roman CYR"/>
        </w:rPr>
        <w:t>ы</w:t>
      </w:r>
      <w:r w:rsidR="00DB4645" w:rsidRPr="00DB4645">
        <w:t>»</w:t>
      </w:r>
    </w:p>
    <w:p w:rsid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B13307" w:rsidRPr="00DB4645" w:rsidRDefault="00B13307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B4645" w:rsidRDefault="00DB4645" w:rsidP="00E06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целях сохранения и развития традиционной культуры, спорта имеющих значительное влияние на успешное социально-экономическое развитие </w:t>
      </w:r>
      <w:r w:rsidR="00E0697C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образования, руководствуясь ст. 15 Федера</w:t>
      </w:r>
      <w:r w:rsidR="00B13307">
        <w:rPr>
          <w:rFonts w:ascii="Times New Roman CYR" w:hAnsi="Times New Roman CYR" w:cs="Times New Roman CYR"/>
        </w:rPr>
        <w:t>льного закона от 06.10.2003 г.</w:t>
      </w:r>
      <w:r>
        <w:rPr>
          <w:rFonts w:ascii="Times New Roman CYR" w:hAnsi="Times New Roman CYR" w:cs="Times New Roman CYR"/>
        </w:rPr>
        <w:t xml:space="preserve"> № 131–ФЗ </w:t>
      </w:r>
      <w:r w:rsidRPr="00DB4645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DB4645">
        <w:t xml:space="preserve">», </w:t>
      </w:r>
      <w:r>
        <w:rPr>
          <w:rFonts w:ascii="Times New Roman CYR" w:hAnsi="Times New Roman CYR" w:cs="Times New Roman CYR"/>
        </w:rPr>
        <w:t>ст. 179 Бюджетного кодекса Российской Федерации, Устав</w:t>
      </w:r>
      <w:r w:rsidR="00E0697C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</w:t>
      </w:r>
      <w:r w:rsidR="00E0697C" w:rsidRPr="00A313AF">
        <w:rPr>
          <w:rFonts w:ascii="Times New Roman CYR" w:hAnsi="Times New Roman CYR" w:cs="Times New Roman CYR"/>
        </w:rPr>
        <w:t>Постановление</w:t>
      </w:r>
      <w:r w:rsidR="00E0697C">
        <w:rPr>
          <w:rFonts w:ascii="Times New Roman CYR" w:hAnsi="Times New Roman CYR" w:cs="Times New Roman CYR"/>
        </w:rPr>
        <w:t>м</w:t>
      </w:r>
      <w:r w:rsidR="00E0697C" w:rsidRPr="00A313AF">
        <w:rPr>
          <w:rFonts w:ascii="Times New Roman CYR" w:hAnsi="Times New Roman CYR" w:cs="Times New Roman CYR"/>
        </w:rPr>
        <w:t xml:space="preserve"> администрации Шумского муниципального образования от 22.05.2014 г. №</w:t>
      </w:r>
      <w:r w:rsidR="00B13307">
        <w:rPr>
          <w:rFonts w:ascii="Times New Roman CYR" w:hAnsi="Times New Roman CYR" w:cs="Times New Roman CYR"/>
        </w:rPr>
        <w:t xml:space="preserve"> </w:t>
      </w:r>
      <w:r w:rsidR="00E0697C" w:rsidRPr="00A313AF">
        <w:rPr>
          <w:rFonts w:ascii="Times New Roman CYR" w:hAnsi="Times New Roman CYR" w:cs="Times New Roman CYR"/>
        </w:rPr>
        <w:t>82 «Об утверждении</w:t>
      </w:r>
      <w:proofErr w:type="gramEnd"/>
      <w:r w:rsidR="00E0697C" w:rsidRPr="00A313AF">
        <w:rPr>
          <w:rFonts w:ascii="Times New Roman CYR" w:hAnsi="Times New Roman CYR" w:cs="Times New Roman CYR"/>
        </w:rPr>
        <w:t xml:space="preserve">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E0697C">
        <w:rPr>
          <w:rFonts w:ascii="Times New Roman CYR" w:hAnsi="Times New Roman CYR" w:cs="Times New Roman CYR"/>
        </w:rPr>
        <w:t>, адм</w:t>
      </w:r>
      <w:r>
        <w:rPr>
          <w:rFonts w:ascii="Times New Roman CYR" w:hAnsi="Times New Roman CYR" w:cs="Times New Roman CYR"/>
        </w:rPr>
        <w:t xml:space="preserve">инистрация </w:t>
      </w:r>
      <w:r w:rsidR="00E0697C">
        <w:rPr>
          <w:rFonts w:ascii="Times New Roman CYR" w:hAnsi="Times New Roman CYR" w:cs="Times New Roman CYR"/>
        </w:rPr>
        <w:t xml:space="preserve">Шумского муниципального образования </w:t>
      </w:r>
      <w:r>
        <w:rPr>
          <w:rFonts w:ascii="Times New Roman CYR" w:hAnsi="Times New Roman CYR" w:cs="Times New Roman CYR"/>
        </w:rPr>
        <w:t xml:space="preserve"> </w:t>
      </w:r>
    </w:p>
    <w:p w:rsidR="00DB4645" w:rsidRP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B4645" w:rsidRDefault="00DB4645" w:rsidP="00DB4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DB4645" w:rsidRPr="00DB4645" w:rsidRDefault="00DB4645" w:rsidP="00DB4645">
      <w:pPr>
        <w:tabs>
          <w:tab w:val="left" w:pos="993"/>
          <w:tab w:val="left" w:pos="466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1F09" w:rsidRPr="00B13307" w:rsidRDefault="00B13307" w:rsidP="00AD705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</w:t>
      </w:r>
      <w:r w:rsidR="00DB4645" w:rsidRPr="00DB4645">
        <w:t xml:space="preserve">1. </w:t>
      </w:r>
      <w:r w:rsidR="007D35E1">
        <w:rPr>
          <w:rFonts w:ascii="Times New Roman CYR" w:hAnsi="Times New Roman CYR" w:cs="Times New Roman CYR"/>
        </w:rPr>
        <w:t xml:space="preserve">Внести изменения в постановление администрации Шумского муниципального образования </w:t>
      </w:r>
      <w:r w:rsidR="00C834A3">
        <w:rPr>
          <w:rFonts w:ascii="Times New Roman CYR" w:hAnsi="Times New Roman CYR" w:cs="Times New Roman CYR"/>
        </w:rPr>
        <w:t>от 01.07.2021</w:t>
      </w:r>
      <w:r>
        <w:rPr>
          <w:rFonts w:ascii="Times New Roman CYR" w:hAnsi="Times New Roman CYR" w:cs="Times New Roman CYR"/>
        </w:rPr>
        <w:t xml:space="preserve"> г. </w:t>
      </w:r>
      <w:r w:rsidR="00C834A3">
        <w:rPr>
          <w:rFonts w:ascii="Times New Roman CYR" w:hAnsi="Times New Roman CYR" w:cs="Times New Roman CYR"/>
        </w:rPr>
        <w:t>№88</w:t>
      </w:r>
      <w:r w:rsidR="007D35E1">
        <w:rPr>
          <w:rFonts w:ascii="Times New Roman CYR" w:hAnsi="Times New Roman CYR" w:cs="Times New Roman CYR"/>
        </w:rPr>
        <w:t xml:space="preserve"> </w:t>
      </w:r>
      <w:r w:rsidR="00DF1F09">
        <w:rPr>
          <w:rFonts w:ascii="Times New Roman CYR" w:hAnsi="Times New Roman CYR" w:cs="Times New Roman CYR"/>
        </w:rPr>
        <w:t xml:space="preserve">«Об утверждении муниципальной программы </w:t>
      </w:r>
      <w:r w:rsidR="00DF1F09" w:rsidRPr="00DB4645">
        <w:t>«</w:t>
      </w:r>
      <w:r w:rsidR="00DF1F09">
        <w:rPr>
          <w:rFonts w:ascii="Times New Roman CYR" w:hAnsi="Times New Roman CYR" w:cs="Times New Roman CYR"/>
        </w:rPr>
        <w:t>Развитие культуры и спорта в Шумском м</w:t>
      </w:r>
      <w:r w:rsidR="00C834A3">
        <w:rPr>
          <w:rFonts w:ascii="Times New Roman CYR" w:hAnsi="Times New Roman CYR" w:cs="Times New Roman CYR"/>
        </w:rPr>
        <w:t>униципальном образовании на 2022-2024</w:t>
      </w:r>
      <w:r w:rsidR="00DF1F09">
        <w:rPr>
          <w:rFonts w:ascii="Times New Roman CYR" w:hAnsi="Times New Roman CYR" w:cs="Times New Roman CYR"/>
        </w:rPr>
        <w:t xml:space="preserve">  годы</w:t>
      </w:r>
      <w:r w:rsidR="00DF1F09" w:rsidRPr="00DB4645">
        <w:t>»</w:t>
      </w:r>
      <w:r w:rsidR="00DF1F09">
        <w:t>:</w:t>
      </w:r>
    </w:p>
    <w:p w:rsidR="00A566BF" w:rsidRDefault="00B13307" w:rsidP="00AD7051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  <w:r w:rsidR="00672B5F">
        <w:t>1.1</w:t>
      </w:r>
      <w:r w:rsidR="00DF1F09">
        <w:t xml:space="preserve">. </w:t>
      </w:r>
      <w:r w:rsidR="00A566BF">
        <w:t xml:space="preserve">В паспорте муниципальной программы строку «Объемы и источники финансирования </w:t>
      </w:r>
      <w:r w:rsidR="000F2D21">
        <w:t>Программы» изложить в следующей редакции: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976"/>
        <w:gridCol w:w="6662"/>
      </w:tblGrid>
      <w:tr w:rsidR="00A566BF" w:rsidRPr="00056162" w:rsidTr="00C834A3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566BF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566BF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Программы осуществляется за счет средств бюджета  Шумского муниципального образования, бюджета Иркутской области.</w:t>
            </w:r>
          </w:p>
          <w:p w:rsidR="00A566BF" w:rsidRDefault="00A566BF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 xml:space="preserve">финансирования Программы </w:t>
            </w:r>
            <w:r w:rsidR="0074555D">
              <w:rPr>
                <w:rFonts w:ascii="Times New Roman CYR" w:hAnsi="Times New Roman CYR" w:cs="Times New Roman CYR"/>
              </w:rPr>
              <w:t>10 448 701  рублей 21</w:t>
            </w:r>
            <w:r w:rsidR="000F2D21">
              <w:rPr>
                <w:rFonts w:ascii="Times New Roman CYR" w:hAnsi="Times New Roman CYR" w:cs="Times New Roman CYR"/>
              </w:rPr>
              <w:t xml:space="preserve"> коп.</w:t>
            </w:r>
          </w:p>
          <w:p w:rsidR="00A566BF" w:rsidRPr="000F2D21" w:rsidRDefault="00CE46A1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A566BF">
              <w:rPr>
                <w:rFonts w:ascii="Times New Roman CYR" w:hAnsi="Times New Roman CYR" w:cs="Times New Roman CYR"/>
              </w:rPr>
              <w:t xml:space="preserve"> г. – ОБ </w:t>
            </w:r>
            <w:r w:rsidR="0074555D">
              <w:rPr>
                <w:rFonts w:ascii="Times New Roman CYR" w:hAnsi="Times New Roman CYR" w:cs="Times New Roman CYR"/>
              </w:rPr>
              <w:t>–</w:t>
            </w:r>
            <w:r w:rsidR="00A566BF">
              <w:rPr>
                <w:rFonts w:ascii="Times New Roman CYR" w:hAnsi="Times New Roman CYR" w:cs="Times New Roman CYR"/>
              </w:rPr>
              <w:t xml:space="preserve"> </w:t>
            </w:r>
            <w:r w:rsidR="0074555D">
              <w:rPr>
                <w:rFonts w:ascii="Times New Roman CYR" w:hAnsi="Times New Roman CYR" w:cs="Times New Roman CYR"/>
              </w:rPr>
              <w:t xml:space="preserve">814 500 </w:t>
            </w:r>
            <w:r w:rsidR="00A566BF" w:rsidRPr="000F2D21">
              <w:rPr>
                <w:rFonts w:ascii="Times New Roman CYR" w:hAnsi="Times New Roman CYR" w:cs="Times New Roman CYR"/>
              </w:rPr>
              <w:t xml:space="preserve"> рублей,</w:t>
            </w:r>
            <w:r w:rsidR="00A566BF" w:rsidRPr="000F2D21">
              <w:t xml:space="preserve"> МБ </w:t>
            </w:r>
            <w:r w:rsidR="0074555D">
              <w:t>–</w:t>
            </w:r>
            <w:r w:rsidR="00A566BF" w:rsidRPr="000F2D21">
              <w:t xml:space="preserve"> </w:t>
            </w:r>
            <w:r w:rsidR="0074555D">
              <w:t xml:space="preserve">4 653 362 </w:t>
            </w:r>
            <w:r w:rsidR="00A566BF" w:rsidRPr="000F2D21">
              <w:rPr>
                <w:rFonts w:ascii="Times New Roman CYR" w:hAnsi="Times New Roman CYR" w:cs="Times New Roman CYR"/>
              </w:rPr>
              <w:t xml:space="preserve"> рублей</w:t>
            </w:r>
            <w:r w:rsidR="0074555D">
              <w:rPr>
                <w:rFonts w:ascii="Times New Roman CYR" w:hAnsi="Times New Roman CYR" w:cs="Times New Roman CYR"/>
              </w:rPr>
              <w:t xml:space="preserve"> 21 коп.</w:t>
            </w:r>
          </w:p>
          <w:p w:rsidR="00A566BF" w:rsidRPr="000F2D21" w:rsidRDefault="00CE46A1" w:rsidP="00AD70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</w:t>
            </w:r>
            <w:r w:rsidR="00A566BF" w:rsidRPr="000F2D21">
              <w:rPr>
                <w:rFonts w:ascii="Times New Roman CYR" w:hAnsi="Times New Roman CYR" w:cs="Times New Roman CYR"/>
              </w:rPr>
              <w:t xml:space="preserve"> г. - </w:t>
            </w:r>
            <w:r w:rsidR="00A566BF" w:rsidRPr="000F2D21">
              <w:t xml:space="preserve">МБ </w:t>
            </w:r>
            <w:r w:rsidR="0074555D">
              <w:t>–</w:t>
            </w:r>
            <w:r w:rsidR="00A566BF" w:rsidRPr="000F2D21">
              <w:t xml:space="preserve"> </w:t>
            </w:r>
            <w:r w:rsidR="0074555D">
              <w:t xml:space="preserve">2 398 540 </w:t>
            </w:r>
            <w:r w:rsidR="00A566BF" w:rsidRPr="000F2D21">
              <w:rPr>
                <w:rFonts w:ascii="Times New Roman CYR" w:hAnsi="Times New Roman CYR" w:cs="Times New Roman CYR"/>
              </w:rPr>
              <w:t xml:space="preserve"> рублей</w:t>
            </w:r>
            <w:r w:rsidR="0074555D">
              <w:rPr>
                <w:rFonts w:ascii="Times New Roman CYR" w:hAnsi="Times New Roman CYR" w:cs="Times New Roman CYR"/>
              </w:rPr>
              <w:t>.</w:t>
            </w:r>
          </w:p>
          <w:p w:rsidR="00A566BF" w:rsidRPr="00056162" w:rsidRDefault="00CE46A1" w:rsidP="0074555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A566BF" w:rsidRPr="000F2D21">
              <w:rPr>
                <w:rFonts w:ascii="Times New Roman CYR" w:hAnsi="Times New Roman CYR" w:cs="Times New Roman CYR"/>
              </w:rPr>
              <w:t xml:space="preserve"> г. </w:t>
            </w:r>
            <w:r w:rsidR="0074555D">
              <w:rPr>
                <w:rFonts w:ascii="Times New Roman CYR" w:hAnsi="Times New Roman CYR" w:cs="Times New Roman CYR"/>
              </w:rPr>
              <w:t>–</w:t>
            </w:r>
            <w:r w:rsidR="0074555D">
              <w:t xml:space="preserve"> МБ - </w:t>
            </w:r>
            <w:r w:rsidR="000F2D21" w:rsidRPr="000F2D21">
              <w:rPr>
                <w:rFonts w:ascii="Times New Roman CYR" w:hAnsi="Times New Roman CYR" w:cs="Times New Roman CYR"/>
              </w:rPr>
              <w:t>2</w:t>
            </w:r>
            <w:r w:rsidR="0074555D">
              <w:rPr>
                <w:rFonts w:ascii="Times New Roman CYR" w:hAnsi="Times New Roman CYR" w:cs="Times New Roman CYR"/>
              </w:rPr>
              <w:t> 582 299</w:t>
            </w:r>
            <w:r w:rsidR="009A7C22">
              <w:rPr>
                <w:rFonts w:ascii="Times New Roman CYR" w:hAnsi="Times New Roman CYR" w:cs="Times New Roman CYR"/>
              </w:rPr>
              <w:t xml:space="preserve"> </w:t>
            </w:r>
            <w:r w:rsidR="00A566BF" w:rsidRPr="000F2D21">
              <w:rPr>
                <w:rFonts w:ascii="Times New Roman CYR" w:hAnsi="Times New Roman CYR" w:cs="Times New Roman CYR"/>
              </w:rPr>
              <w:t>рублей</w:t>
            </w:r>
            <w:r w:rsidR="0074555D">
              <w:rPr>
                <w:rFonts w:ascii="Times New Roman CYR" w:hAnsi="Times New Roman CYR" w:cs="Times New Roman CYR"/>
              </w:rPr>
              <w:t>.</w:t>
            </w:r>
            <w:r w:rsidR="00A566BF" w:rsidRPr="00130533">
              <w:rPr>
                <w:rFonts w:ascii="Times New Roman CYR" w:hAnsi="Times New Roman CYR" w:cs="Times New Roman CYR"/>
              </w:rPr>
              <w:t xml:space="preserve">                    </w:t>
            </w:r>
          </w:p>
        </w:tc>
      </w:tr>
    </w:tbl>
    <w:p w:rsidR="00110397" w:rsidRPr="00493A77" w:rsidRDefault="009A7C22" w:rsidP="00AD7051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</w:t>
      </w:r>
      <w:r w:rsidR="00AD7051">
        <w:t xml:space="preserve"> 1.2. </w:t>
      </w:r>
      <w:r w:rsidR="00DF1F09">
        <w:t>Раздел 5 муниципальной программы изложить в следующей редакции:</w:t>
      </w:r>
    </w:p>
    <w:p w:rsidR="00110397" w:rsidRDefault="008C1979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110397">
        <w:rPr>
          <w:rFonts w:ascii="Times New Roman CYR" w:hAnsi="Times New Roman CYR" w:cs="Times New Roman CYR"/>
        </w:rPr>
        <w:t xml:space="preserve">Объем расходов на реализацию муниципальной программы составляет </w:t>
      </w:r>
      <w:r w:rsidR="006D3C69" w:rsidRPr="006D3C69">
        <w:rPr>
          <w:rFonts w:ascii="Times New Roman CYR" w:hAnsi="Times New Roman CYR" w:cs="Times New Roman CYR"/>
        </w:rPr>
        <w:t>1</w:t>
      </w:r>
      <w:r w:rsidR="0074555D">
        <w:rPr>
          <w:rFonts w:ascii="Times New Roman CYR" w:hAnsi="Times New Roman CYR" w:cs="Times New Roman CYR"/>
        </w:rPr>
        <w:t>0 448 701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="00110397" w:rsidRPr="00D17B3B"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руб</w:t>
      </w:r>
      <w:r w:rsidR="00B13307">
        <w:rPr>
          <w:rFonts w:ascii="Times New Roman CYR" w:hAnsi="Times New Roman CYR" w:cs="Times New Roman CYR"/>
        </w:rPr>
        <w:t>.</w:t>
      </w:r>
      <w:r w:rsidR="0074555D">
        <w:rPr>
          <w:rFonts w:ascii="Times New Roman CYR" w:hAnsi="Times New Roman CYR" w:cs="Times New Roman CYR"/>
        </w:rPr>
        <w:t xml:space="preserve"> 21</w:t>
      </w:r>
      <w:r>
        <w:rPr>
          <w:rFonts w:ascii="Times New Roman CYR" w:hAnsi="Times New Roman CYR" w:cs="Times New Roman CYR"/>
        </w:rPr>
        <w:t xml:space="preserve"> коп.</w:t>
      </w:r>
    </w:p>
    <w:p w:rsidR="00AD7051" w:rsidRDefault="00452752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том числе:</w:t>
      </w:r>
      <w:r w:rsidR="00AD7051">
        <w:rPr>
          <w:rFonts w:ascii="Times New Roman CYR" w:hAnsi="Times New Roman CYR" w:cs="Times New Roman CYR"/>
        </w:rPr>
        <w:t xml:space="preserve"> </w:t>
      </w:r>
    </w:p>
    <w:p w:rsidR="00AD7051" w:rsidRPr="000F2D21" w:rsidRDefault="00CE46A1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2022</w:t>
      </w:r>
      <w:r w:rsidR="00AD7051">
        <w:rPr>
          <w:rFonts w:ascii="Times New Roman CYR" w:hAnsi="Times New Roman CYR" w:cs="Times New Roman CYR"/>
        </w:rPr>
        <w:t xml:space="preserve"> г. – ОБ </w:t>
      </w:r>
      <w:r w:rsidR="0074555D">
        <w:rPr>
          <w:rFonts w:ascii="Times New Roman CYR" w:hAnsi="Times New Roman CYR" w:cs="Times New Roman CYR"/>
        </w:rPr>
        <w:t>–</w:t>
      </w:r>
      <w:r w:rsidR="00AD7051">
        <w:rPr>
          <w:rFonts w:ascii="Times New Roman CYR" w:hAnsi="Times New Roman CYR" w:cs="Times New Roman CYR"/>
        </w:rPr>
        <w:t xml:space="preserve"> </w:t>
      </w:r>
      <w:r w:rsidR="0074555D">
        <w:rPr>
          <w:rFonts w:ascii="Times New Roman CYR" w:hAnsi="Times New Roman CYR" w:cs="Times New Roman CYR"/>
        </w:rPr>
        <w:t xml:space="preserve">814 500 </w:t>
      </w:r>
      <w:r w:rsidR="00AD7051" w:rsidRPr="000F2D21">
        <w:rPr>
          <w:rFonts w:ascii="Times New Roman CYR" w:hAnsi="Times New Roman CYR" w:cs="Times New Roman CYR"/>
        </w:rPr>
        <w:t>рублей,</w:t>
      </w:r>
      <w:r w:rsidR="00AD7051" w:rsidRPr="000F2D21">
        <w:t xml:space="preserve"> МБ </w:t>
      </w:r>
      <w:r w:rsidR="0074555D">
        <w:t>–</w:t>
      </w:r>
      <w:r w:rsidR="00AD7051" w:rsidRPr="000F2D21">
        <w:t xml:space="preserve"> </w:t>
      </w:r>
      <w:r w:rsidR="0074555D">
        <w:t xml:space="preserve">4 653 362 </w:t>
      </w:r>
      <w:r w:rsidR="00AD7051" w:rsidRPr="000F2D21">
        <w:rPr>
          <w:rFonts w:ascii="Times New Roman CYR" w:hAnsi="Times New Roman CYR" w:cs="Times New Roman CYR"/>
        </w:rPr>
        <w:t>рублей</w:t>
      </w:r>
      <w:r w:rsidR="0074555D">
        <w:rPr>
          <w:rFonts w:ascii="Times New Roman CYR" w:hAnsi="Times New Roman CYR" w:cs="Times New Roman CYR"/>
        </w:rPr>
        <w:t xml:space="preserve"> 21 коп.</w:t>
      </w:r>
    </w:p>
    <w:p w:rsidR="00AD7051" w:rsidRPr="000F2D21" w:rsidRDefault="00CE46A1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2023</w:t>
      </w:r>
      <w:r w:rsidR="00AD7051" w:rsidRPr="000F2D21">
        <w:rPr>
          <w:rFonts w:ascii="Times New Roman CYR" w:hAnsi="Times New Roman CYR" w:cs="Times New Roman CYR"/>
        </w:rPr>
        <w:t xml:space="preserve"> г. - </w:t>
      </w:r>
      <w:r w:rsidR="00AD7051" w:rsidRPr="000F2D21">
        <w:t xml:space="preserve">МБ </w:t>
      </w:r>
      <w:r w:rsidR="0074555D">
        <w:t>–</w:t>
      </w:r>
      <w:r w:rsidR="00AD7051" w:rsidRPr="000F2D21">
        <w:t xml:space="preserve"> </w:t>
      </w:r>
      <w:r w:rsidR="009A7C22">
        <w:t>2</w:t>
      </w:r>
      <w:r w:rsidR="0074555D">
        <w:rPr>
          <w:rFonts w:ascii="Times New Roman CYR" w:hAnsi="Times New Roman CYR" w:cs="Times New Roman CYR"/>
        </w:rPr>
        <w:t xml:space="preserve"> 398 540 </w:t>
      </w:r>
      <w:r w:rsidR="00AD7051" w:rsidRPr="000F2D21">
        <w:rPr>
          <w:rFonts w:ascii="Times New Roman CYR" w:hAnsi="Times New Roman CYR" w:cs="Times New Roman CYR"/>
        </w:rPr>
        <w:t xml:space="preserve"> рублей</w:t>
      </w:r>
      <w:r w:rsidR="0074555D">
        <w:rPr>
          <w:rFonts w:ascii="Times New Roman CYR" w:hAnsi="Times New Roman CYR" w:cs="Times New Roman CYR"/>
        </w:rPr>
        <w:t>.</w:t>
      </w:r>
    </w:p>
    <w:p w:rsidR="00452752" w:rsidRDefault="00CE46A1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2024</w:t>
      </w:r>
      <w:r w:rsidR="00AD7051" w:rsidRPr="000F2D21">
        <w:rPr>
          <w:rFonts w:ascii="Times New Roman CYR" w:hAnsi="Times New Roman CYR" w:cs="Times New Roman CYR"/>
        </w:rPr>
        <w:t xml:space="preserve"> г. - </w:t>
      </w:r>
      <w:r w:rsidR="00AD7051" w:rsidRPr="000F2D21">
        <w:t xml:space="preserve">МБ – </w:t>
      </w:r>
      <w:r w:rsidR="0074555D">
        <w:rPr>
          <w:rFonts w:ascii="Times New Roman CYR" w:hAnsi="Times New Roman CYR" w:cs="Times New Roman CYR"/>
        </w:rPr>
        <w:t>2 582 299  рублей.</w:t>
      </w:r>
    </w:p>
    <w:p w:rsidR="00AD7051" w:rsidRDefault="00AD7051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52752" w:rsidRDefault="00452752" w:rsidP="00AD70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708"/>
        <w:gridCol w:w="1456"/>
        <w:gridCol w:w="1521"/>
        <w:gridCol w:w="39"/>
        <w:gridCol w:w="1508"/>
      </w:tblGrid>
      <w:tr w:rsidR="00452752" w:rsidRPr="00AB03E7" w:rsidTr="00C834A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финансирования, </w:t>
            </w:r>
            <w:r w:rsidRPr="00AB03E7">
              <w:rPr>
                <w:sz w:val="22"/>
                <w:szCs w:val="22"/>
              </w:rPr>
              <w:t xml:space="preserve">руб. 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в том числе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ФБ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МБ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Внебюджетные средства</w:t>
            </w:r>
          </w:p>
        </w:tc>
      </w:tr>
      <w:tr w:rsidR="00452752" w:rsidRPr="00B13307" w:rsidTr="00C834A3">
        <w:trPr>
          <w:tblCellSpacing w:w="5" w:type="nil"/>
        </w:trPr>
        <w:tc>
          <w:tcPr>
            <w:tcW w:w="9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C834A3">
            <w:pPr>
              <w:pStyle w:val="ConsPlusCell"/>
              <w:jc w:val="center"/>
              <w:rPr>
                <w:sz w:val="22"/>
                <w:szCs w:val="22"/>
              </w:rPr>
            </w:pPr>
            <w:r w:rsidRPr="00B13307">
              <w:t>Подпрограмма 1 «Обеспечение деятельности подведомственных учреждений куль</w:t>
            </w:r>
            <w:r w:rsidR="00CE46A1">
              <w:t>туры» (МКУК, библиотека) на 2022-2024</w:t>
            </w:r>
            <w:r w:rsidRPr="00B13307">
              <w:t xml:space="preserve"> год.</w:t>
            </w:r>
          </w:p>
        </w:tc>
      </w:tr>
      <w:tr w:rsidR="00452752" w:rsidRPr="00B13307" w:rsidTr="00CD459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="00452752" w:rsidRPr="00B1330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74555D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10 355 701,21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74555D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814 500,0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74555D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9 541 201,21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CD459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52752" w:rsidRPr="00B1330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CD459A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4 570 062,21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04713A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4 570 062,21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CE46A1" w:rsidRPr="00B13307" w:rsidTr="00CD459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перечня проектов народных инициатив 2022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B13307" w:rsidRDefault="00CE46A1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  <w:r w:rsidR="0004713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800</w:t>
            </w:r>
            <w:r w:rsidR="0004713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B13307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B13307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814 500,0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B13307" w:rsidRDefault="00CE46A1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8 300,0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A1" w:rsidRPr="00B13307" w:rsidRDefault="00CE46A1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B13307" w:rsidTr="00CD459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52752" w:rsidRPr="00B1330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2 383 540,0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2 383 540,0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CD459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52752" w:rsidRPr="00B1330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2 579 299,0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2 579 299,0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C834A3">
        <w:trPr>
          <w:tblCellSpacing w:w="5" w:type="nil"/>
        </w:trPr>
        <w:tc>
          <w:tcPr>
            <w:tcW w:w="9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04713A">
            <w:pPr>
              <w:pStyle w:val="ConsPlusCell"/>
              <w:jc w:val="center"/>
              <w:rPr>
                <w:sz w:val="22"/>
                <w:szCs w:val="22"/>
              </w:rPr>
            </w:pPr>
            <w:r w:rsidRPr="00B13307">
              <w:t>Подпрограмма 2 «Проведение массовых праздников на территории Шумского муниципального образования» на 20</w:t>
            </w:r>
            <w:r w:rsidR="00CE46A1">
              <w:t>22-2024</w:t>
            </w:r>
            <w:r w:rsidRPr="00B13307">
              <w:t xml:space="preserve"> год.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="00452752"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452752">
              <w:rPr>
                <w:sz w:val="22"/>
                <w:szCs w:val="22"/>
              </w:rPr>
              <w:t>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452752">
              <w:rPr>
                <w:sz w:val="22"/>
                <w:szCs w:val="22"/>
              </w:rPr>
              <w:t xml:space="preserve"> 000</w:t>
            </w:r>
            <w:r w:rsidR="00452752"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52752"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2752">
              <w:rPr>
                <w:sz w:val="22"/>
                <w:szCs w:val="22"/>
              </w:rPr>
              <w:t>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2752">
              <w:rPr>
                <w:sz w:val="22"/>
                <w:szCs w:val="22"/>
              </w:rPr>
              <w:t>0 000</w:t>
            </w:r>
            <w:r w:rsidR="00452752"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52752"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275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275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52752"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52752">
              <w:rPr>
                <w:sz w:val="22"/>
                <w:szCs w:val="22"/>
              </w:rPr>
              <w:t>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2752">
              <w:rPr>
                <w:sz w:val="22"/>
                <w:szCs w:val="22"/>
              </w:rPr>
              <w:t xml:space="preserve"> 000</w:t>
            </w:r>
            <w:r w:rsidR="00452752"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C834A3">
        <w:trPr>
          <w:tblCellSpacing w:w="5" w:type="nil"/>
        </w:trPr>
        <w:tc>
          <w:tcPr>
            <w:tcW w:w="962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52752" w:rsidRPr="00B13307" w:rsidRDefault="00452752" w:rsidP="0004713A">
            <w:pPr>
              <w:jc w:val="center"/>
            </w:pPr>
            <w:r w:rsidRPr="00B13307">
              <w:t>Подпрограмма 3 «Физическая культура и спорт в Шумском муниципальном образо</w:t>
            </w:r>
            <w:r w:rsidR="00CE46A1">
              <w:t>вании» на 2022-2024</w:t>
            </w:r>
            <w:r w:rsidRPr="00B13307">
              <w:t xml:space="preserve"> год.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="00452752"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57 000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57 000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52752"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5275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  <w:r w:rsidR="00452752">
              <w:rPr>
                <w:sz w:val="22"/>
                <w:szCs w:val="22"/>
              </w:rPr>
              <w:t>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="00452752" w:rsidRPr="00AB03E7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52752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52752"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CE46A1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="00452752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9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ИТОГО по Программе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  <w:r w:rsidR="00452752"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10 448 701,21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814 500,0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9 634 201,21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52752"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5 467 862,21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814 500,0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4 653 362,21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52752"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2 398 540,0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2 398 540,0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C834A3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CE46A1" w:rsidP="00C834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52752"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2 582 299,0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04713A" w:rsidP="00047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2 582 299,0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04713A">
            <w:pPr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</w:tbl>
    <w:p w:rsidR="00452752" w:rsidRDefault="00452752" w:rsidP="00452752">
      <w:pPr>
        <w:autoSpaceDE w:val="0"/>
        <w:autoSpaceDN w:val="0"/>
        <w:adjustRightInd w:val="0"/>
      </w:pPr>
    </w:p>
    <w:p w:rsidR="00110397" w:rsidRPr="00FD0E7E" w:rsidRDefault="00110397" w:rsidP="00110397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--------------------------------</w:t>
      </w:r>
    </w:p>
    <w:p w:rsidR="00110397" w:rsidRDefault="00110397" w:rsidP="0011039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18"/>
      <w:bookmarkEnd w:id="0"/>
      <w:r w:rsidRPr="00FD0E7E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7D7DF1" w:rsidRDefault="007D7DF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B4645" w:rsidRDefault="008C197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</w:t>
      </w:r>
      <w:r w:rsidR="00DF1F09">
        <w:rPr>
          <w:rFonts w:ascii="Times New Roman CYR" w:hAnsi="Times New Roman CYR" w:cs="Times New Roman CYR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DF1F09" w:rsidRDefault="00DF1F0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8C1979">
        <w:rPr>
          <w:rFonts w:ascii="Times New Roman CYR" w:hAnsi="Times New Roman CYR" w:cs="Times New Roman CYR"/>
        </w:rPr>
        <w:t xml:space="preserve"> </w:t>
      </w:r>
      <w:r w:rsidR="00B13307">
        <w:rPr>
          <w:rFonts w:ascii="Times New Roman CYR" w:hAnsi="Times New Roman CYR" w:cs="Times New Roman CYR"/>
        </w:rPr>
        <w:t xml:space="preserve"> </w:t>
      </w:r>
      <w:bookmarkStart w:id="1" w:name="_GoBack"/>
      <w:bookmarkEnd w:id="1"/>
      <w:r w:rsidR="008C197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Объем финансирования Программы ежегодно уточняется при формировании  бюджета </w:t>
      </w:r>
      <w:r w:rsidR="00110397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 исходя из возможностей бюджета на соответствующий финансовый год и затрат на реализацию Программы.</w:t>
      </w:r>
    </w:p>
    <w:p w:rsidR="0004713A" w:rsidRDefault="0004713A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4713A" w:rsidRDefault="0004713A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4713A" w:rsidRDefault="0004713A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4713A" w:rsidRDefault="0004713A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4713A" w:rsidRDefault="0004713A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4713A" w:rsidRDefault="0004713A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D7051" w:rsidRDefault="00AD705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1.3. В паспорте подпрограммы 1 «Обеспечение деятельности подведомственных учреждений куль</w:t>
      </w:r>
      <w:r w:rsidR="00AA12FF">
        <w:rPr>
          <w:rFonts w:ascii="Times New Roman CYR" w:hAnsi="Times New Roman CYR" w:cs="Times New Roman CYR"/>
        </w:rPr>
        <w:t>туры» (МКУК, библиотека) на 2022 – 2024</w:t>
      </w:r>
      <w:r>
        <w:rPr>
          <w:rFonts w:ascii="Times New Roman CYR" w:hAnsi="Times New Roman CYR" w:cs="Times New Roman CYR"/>
        </w:rPr>
        <w:t xml:space="preserve"> г. (далее подпрограмма 1)  строку «объемы и источники финансирования подпрограммы изложить в следующей редакции:</w:t>
      </w:r>
    </w:p>
    <w:p w:rsidR="00AD7051" w:rsidRDefault="00AD705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AD7051" w:rsidRPr="00130533" w:rsidTr="00C834A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51" w:rsidRDefault="00AD7051" w:rsidP="00C83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51" w:rsidRDefault="00AD7051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Финансирование подпрограммы осуществляется за счет средств бюджета  Шумского муниципального образования, бюджета Иркутской области.</w:t>
            </w:r>
          </w:p>
          <w:p w:rsidR="00AD7051" w:rsidRDefault="00AD7051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 xml:space="preserve">финансирования подпрограммы составляет </w:t>
            </w:r>
            <w:r w:rsidRPr="00AD7051">
              <w:rPr>
                <w:rFonts w:ascii="Times New Roman CYR" w:hAnsi="Times New Roman CYR" w:cs="Times New Roman CYR"/>
              </w:rPr>
              <w:t>1</w:t>
            </w:r>
            <w:r w:rsidR="0004713A">
              <w:rPr>
                <w:rFonts w:ascii="Times New Roman CYR" w:hAnsi="Times New Roman CYR" w:cs="Times New Roman CYR"/>
              </w:rPr>
              <w:t xml:space="preserve">0 355 701 рублей 21 </w:t>
            </w:r>
            <w:r>
              <w:rPr>
                <w:rFonts w:ascii="Times New Roman CYR" w:hAnsi="Times New Roman CYR" w:cs="Times New Roman CYR"/>
              </w:rPr>
              <w:t xml:space="preserve"> коп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.,  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в том числе: </w:t>
            </w:r>
          </w:p>
          <w:p w:rsidR="00AD7051" w:rsidRPr="00130533" w:rsidRDefault="00AD7051" w:rsidP="000471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областной бюджет – </w:t>
            </w:r>
            <w:r w:rsidR="0004713A">
              <w:rPr>
                <w:rFonts w:ascii="Times New Roman CYR" w:hAnsi="Times New Roman CYR" w:cs="Times New Roman CYR"/>
              </w:rPr>
              <w:t>814 500</w:t>
            </w:r>
            <w:r w:rsidRPr="00AD7051">
              <w:rPr>
                <w:rFonts w:ascii="Times New Roman CYR" w:hAnsi="Times New Roman CYR" w:cs="Times New Roman CYR"/>
              </w:rPr>
              <w:t xml:space="preserve">  рублей</w:t>
            </w:r>
            <w:r>
              <w:rPr>
                <w:rFonts w:ascii="Times New Roman CYR" w:hAnsi="Times New Roman CYR" w:cs="Times New Roman CYR"/>
              </w:rPr>
              <w:t xml:space="preserve">, местный бюджет – </w:t>
            </w:r>
            <w:r w:rsidR="0004713A">
              <w:rPr>
                <w:rFonts w:ascii="Times New Roman CYR" w:hAnsi="Times New Roman CYR" w:cs="Times New Roman CYR"/>
              </w:rPr>
              <w:t>9 541 201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рублей</w:t>
            </w:r>
            <w:r w:rsidRPr="00130533">
              <w:rPr>
                <w:rFonts w:ascii="Times New Roman CYR" w:hAnsi="Times New Roman CYR" w:cs="Times New Roman CYR"/>
              </w:rPr>
              <w:t xml:space="preserve"> </w:t>
            </w:r>
            <w:r w:rsidR="0004713A">
              <w:rPr>
                <w:rFonts w:ascii="Times New Roman CYR" w:hAnsi="Times New Roman CYR" w:cs="Times New Roman CYR"/>
              </w:rPr>
              <w:t xml:space="preserve">21 </w:t>
            </w:r>
            <w:r>
              <w:rPr>
                <w:rFonts w:ascii="Times New Roman CYR" w:hAnsi="Times New Roman CYR" w:cs="Times New Roman CYR"/>
              </w:rPr>
              <w:t xml:space="preserve"> коп.</w:t>
            </w:r>
            <w:r w:rsidRPr="00130533">
              <w:rPr>
                <w:rFonts w:ascii="Times New Roman CYR" w:hAnsi="Times New Roman CYR" w:cs="Times New Roman CYR"/>
              </w:rPr>
              <w:t xml:space="preserve">                       </w:t>
            </w:r>
          </w:p>
        </w:tc>
      </w:tr>
    </w:tbl>
    <w:p w:rsidR="00AD7051" w:rsidRDefault="00AD7051" w:rsidP="00AD7051">
      <w:pPr>
        <w:jc w:val="center"/>
      </w:pPr>
    </w:p>
    <w:p w:rsidR="00AD7051" w:rsidRPr="00AD7051" w:rsidRDefault="00AD7051" w:rsidP="00AD7051">
      <w:pPr>
        <w:jc w:val="center"/>
      </w:pPr>
      <w:r>
        <w:t xml:space="preserve">1.4. Раздел  </w:t>
      </w:r>
      <w:r w:rsidRPr="00AD7051">
        <w:rPr>
          <w:lang w:val="en-US"/>
        </w:rPr>
        <w:t>IV</w:t>
      </w:r>
      <w:r w:rsidRPr="00AD7051">
        <w:t>. РЕСУРСНОЕ ОБЕСПЕЧЕНИЕ ПОДПРОГРАММЫ 1</w:t>
      </w:r>
      <w:r>
        <w:t xml:space="preserve"> изложить в следующей редакции:</w:t>
      </w:r>
    </w:p>
    <w:p w:rsidR="00AD7051" w:rsidRDefault="00AD7051" w:rsidP="00AD7051">
      <w:pPr>
        <w:jc w:val="both"/>
      </w:pPr>
      <w:r>
        <w:t>Источниками финансирования мероприятий подпрограммы 1 являются с</w:t>
      </w:r>
      <w:r w:rsidR="00AA12FF">
        <w:t>редства местного бюджета</w:t>
      </w:r>
      <w:r>
        <w:t xml:space="preserve">. </w:t>
      </w:r>
    </w:p>
    <w:p w:rsidR="00AD7051" w:rsidRDefault="00AD7051" w:rsidP="00AD7051">
      <w:pPr>
        <w:jc w:val="both"/>
      </w:pPr>
      <w:r>
        <w:t xml:space="preserve">Общий объем финансирования составляет </w:t>
      </w:r>
      <w:r w:rsidR="0004713A">
        <w:t>10 355 701</w:t>
      </w:r>
      <w:r w:rsidR="00A52DFD" w:rsidRPr="00A52DFD">
        <w:t xml:space="preserve"> </w:t>
      </w:r>
      <w:r w:rsidRPr="00A52DFD">
        <w:t xml:space="preserve"> </w:t>
      </w:r>
      <w:r>
        <w:t>рублей</w:t>
      </w:r>
      <w:r w:rsidR="0004713A">
        <w:t xml:space="preserve"> 21</w:t>
      </w:r>
      <w:r w:rsidR="00A52DFD">
        <w:t xml:space="preserve"> коп</w:t>
      </w:r>
      <w:proofErr w:type="gramStart"/>
      <w:r w:rsidR="00A52DFD">
        <w:t>.</w:t>
      </w:r>
      <w:r>
        <w:t xml:space="preserve">,  </w:t>
      </w:r>
      <w:proofErr w:type="gramEnd"/>
      <w:r>
        <w:t xml:space="preserve">в том числе: </w:t>
      </w:r>
    </w:p>
    <w:p w:rsidR="00AD7051" w:rsidRDefault="00AD7051" w:rsidP="00AD7051">
      <w:pPr>
        <w:jc w:val="both"/>
      </w:pPr>
      <w:r>
        <w:t xml:space="preserve">областной бюджет – </w:t>
      </w:r>
      <w:r w:rsidR="0004713A">
        <w:t xml:space="preserve">814 500 </w:t>
      </w:r>
      <w:r w:rsidRPr="00A52DFD">
        <w:t xml:space="preserve"> рублей, местный бюджет – </w:t>
      </w:r>
      <w:r w:rsidR="0004713A">
        <w:t xml:space="preserve">9 541 201 </w:t>
      </w:r>
      <w:r>
        <w:t xml:space="preserve"> </w:t>
      </w:r>
      <w:r w:rsidR="0004713A">
        <w:t>рублей 21</w:t>
      </w:r>
      <w:r w:rsidR="00A52DFD">
        <w:t xml:space="preserve"> коп.</w:t>
      </w:r>
      <w:r>
        <w:t xml:space="preserve">                     </w:t>
      </w:r>
    </w:p>
    <w:p w:rsidR="00AD7051" w:rsidRDefault="00AD7051" w:rsidP="00AD7051">
      <w:pPr>
        <w:ind w:firstLine="540"/>
      </w:pPr>
      <w:r>
        <w:t xml:space="preserve">Объем финансирования </w:t>
      </w:r>
      <w:r w:rsidR="00A52DFD">
        <w:t xml:space="preserve">и мероприятия </w:t>
      </w:r>
      <w:r>
        <w:t>подпрограммы 1</w:t>
      </w:r>
      <w:r w:rsidR="00A52DFD">
        <w:t xml:space="preserve"> уточняю</w:t>
      </w:r>
      <w:r>
        <w:t>тся при формировании бюджета Шумского муниципального образования.</w:t>
      </w:r>
    </w:p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1.5.Раздел  </w:t>
      </w:r>
      <w:r w:rsidRPr="009512DA">
        <w:rPr>
          <w:rFonts w:ascii="Times New Roman" w:hAnsi="Times New Roman" w:cs="Times New Roman"/>
          <w:sz w:val="24"/>
          <w:szCs w:val="24"/>
        </w:rPr>
        <w:t>V. МЕХАНИЗМ РЕАЛИЗАЦИИ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Pr="00B04617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B04617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0461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планами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 1</w:t>
      </w:r>
      <w:r w:rsidRPr="00B04617">
        <w:rPr>
          <w:rFonts w:ascii="Times New Roman" w:hAnsi="Times New Roman" w:cs="Times New Roman"/>
          <w:sz w:val="24"/>
          <w:szCs w:val="24"/>
        </w:rPr>
        <w:t>.</w:t>
      </w:r>
    </w:p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мероприятий подп</w:t>
      </w:r>
      <w:r w:rsidRPr="00B04617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713A" w:rsidRDefault="0004713A" w:rsidP="00A52DFD">
      <w:pPr>
        <w:pStyle w:val="ConsPlusNormal"/>
        <w:widowControl/>
        <w:tabs>
          <w:tab w:val="left" w:pos="328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4605"/>
        <w:gridCol w:w="2097"/>
        <w:gridCol w:w="2591"/>
      </w:tblGrid>
      <w:tr w:rsidR="0004713A" w:rsidRPr="00B04617" w:rsidTr="00D05DCA">
        <w:trPr>
          <w:cantSplit/>
          <w:trHeight w:val="60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 w:rsidRPr="00B04617">
              <w:rPr>
                <w:b/>
              </w:rPr>
              <w:t xml:space="preserve">№   </w:t>
            </w:r>
            <w:r w:rsidRPr="00B04617">
              <w:rPr>
                <w:b/>
              </w:rPr>
              <w:br/>
            </w:r>
            <w:proofErr w:type="spellStart"/>
            <w:proofErr w:type="gramStart"/>
            <w:r w:rsidRPr="00B04617">
              <w:rPr>
                <w:b/>
              </w:rPr>
              <w:t>п</w:t>
            </w:r>
            <w:proofErr w:type="spellEnd"/>
            <w:proofErr w:type="gramEnd"/>
            <w:r w:rsidRPr="00B04617">
              <w:rPr>
                <w:b/>
              </w:rPr>
              <w:t>/</w:t>
            </w:r>
            <w:proofErr w:type="spellStart"/>
            <w:r w:rsidRPr="00B04617">
              <w:rPr>
                <w:b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 w:rsidRPr="00B04617">
              <w:rPr>
                <w:b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 w:rsidRPr="00B04617">
              <w:rPr>
                <w:b/>
              </w:rPr>
              <w:t>Объем финансирования, руб.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 w:rsidRPr="00B04617">
              <w:rPr>
                <w:b/>
              </w:rPr>
              <w:t>Источник финансирования</w:t>
            </w:r>
          </w:p>
        </w:tc>
      </w:tr>
      <w:tr w:rsidR="0004713A" w:rsidRPr="00B04617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 w:rsidRPr="00B04617">
              <w:rPr>
                <w:b/>
              </w:rPr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 w:rsidRPr="00B04617"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 w:rsidRPr="00B04617">
              <w:rPr>
                <w:b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 w:rsidRPr="00B04617">
              <w:rPr>
                <w:b/>
              </w:rPr>
              <w:t>5</w:t>
            </w:r>
          </w:p>
        </w:tc>
      </w:tr>
      <w:tr w:rsidR="0004713A" w:rsidRPr="00B04617" w:rsidTr="00D05DC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B04617" w:rsidRDefault="0004713A" w:rsidP="00D05DCA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114D60" w:rsidP="00D05DCA">
            <w:pPr>
              <w:jc w:val="center"/>
            </w:pPr>
            <w:r>
              <w:t>3 933 122,21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  <w:r w:rsidR="00114D60">
              <w:t xml:space="preserve">3 933 122 </w:t>
            </w:r>
            <w:r w:rsidRPr="00520FE9">
              <w:t xml:space="preserve"> руб.</w:t>
            </w:r>
            <w:r w:rsidR="00114D60">
              <w:t xml:space="preserve"> 21</w:t>
            </w:r>
            <w:r w:rsidRPr="00520FE9">
              <w:t xml:space="preserve"> коп.</w:t>
            </w:r>
          </w:p>
          <w:p w:rsidR="0004713A" w:rsidRPr="00520FE9" w:rsidRDefault="00114D60" w:rsidP="00D05DCA">
            <w:pPr>
              <w:jc w:val="center"/>
            </w:pPr>
            <w:r w:rsidRPr="00520FE9">
              <w:t>Областной бюджет – 0 руб.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114D60" w:rsidP="00D05DCA">
            <w:pPr>
              <w:jc w:val="center"/>
            </w:pPr>
            <w:r>
              <w:t>636 940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114D60" w:rsidP="00114D60">
            <w:r>
              <w:t xml:space="preserve">  636 940 </w:t>
            </w:r>
            <w:r w:rsidR="0004713A" w:rsidRPr="00520FE9">
              <w:t xml:space="preserve"> руб.,</w:t>
            </w:r>
          </w:p>
          <w:p w:rsidR="0004713A" w:rsidRPr="00520FE9" w:rsidRDefault="0004713A" w:rsidP="00D05DCA">
            <w:pPr>
              <w:jc w:val="center"/>
            </w:pPr>
            <w:r w:rsidRPr="00520FE9">
              <w:t>Областной бюджет – 0 руб.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>3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114D60" w:rsidP="00D05DCA">
            <w:r>
              <w:t>Реализация мероприятий перечня проектов народных инициатив: Приобретение и установка спортивной и детской игровой площадок по адресу р.п</w:t>
            </w:r>
            <w:proofErr w:type="gramStart"/>
            <w:r>
              <w:t>.Ш</w:t>
            </w:r>
            <w:proofErr w:type="gramEnd"/>
            <w:r>
              <w:t>умский ул. Лесная 36А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114D60" w:rsidP="00D05DCA">
            <w:pPr>
              <w:jc w:val="center"/>
            </w:pPr>
            <w:r>
              <w:t>822 800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114D60" w:rsidP="00D05DCA">
            <w:pPr>
              <w:jc w:val="center"/>
            </w:pPr>
            <w:r>
              <w:t xml:space="preserve">8 300 </w:t>
            </w:r>
            <w:r w:rsidR="0004713A" w:rsidRPr="00520FE9">
              <w:t xml:space="preserve"> руб.,</w:t>
            </w:r>
          </w:p>
          <w:p w:rsidR="0004713A" w:rsidRPr="00520FE9" w:rsidRDefault="0004713A" w:rsidP="00D05DCA">
            <w:pPr>
              <w:jc w:val="center"/>
            </w:pPr>
            <w:r w:rsidRPr="00520FE9">
              <w:t>Областной бюдж</w:t>
            </w:r>
            <w:r w:rsidR="00114D60">
              <w:t>ет – 814 500</w:t>
            </w:r>
            <w:r>
              <w:t xml:space="preserve"> </w:t>
            </w:r>
            <w:r w:rsidRPr="00520FE9">
              <w:t>руб.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114D60" w:rsidP="00D05DCA">
            <w:pPr>
              <w:jc w:val="center"/>
            </w:pPr>
            <w:r>
              <w:t>5 392 862,21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114D60" w:rsidP="00D05DCA">
            <w:pPr>
              <w:jc w:val="center"/>
            </w:pPr>
            <w:r>
              <w:t xml:space="preserve">4 578 362 </w:t>
            </w:r>
            <w:r w:rsidR="0004713A">
              <w:t xml:space="preserve"> </w:t>
            </w:r>
            <w:r w:rsidR="0004713A" w:rsidRPr="00520FE9">
              <w:t>руб.</w:t>
            </w:r>
            <w:r>
              <w:t xml:space="preserve"> 21</w:t>
            </w:r>
            <w:r w:rsidR="0004713A">
              <w:t xml:space="preserve"> коп</w:t>
            </w:r>
            <w:proofErr w:type="gramStart"/>
            <w:r w:rsidR="0004713A">
              <w:t>.</w:t>
            </w:r>
            <w:r w:rsidR="0004713A" w:rsidRPr="00520FE9">
              <w:t>,</w:t>
            </w:r>
            <w:proofErr w:type="gramEnd"/>
          </w:p>
          <w:p w:rsidR="0004713A" w:rsidRPr="00520FE9" w:rsidRDefault="0004713A" w:rsidP="00114D60">
            <w:pPr>
              <w:jc w:val="center"/>
            </w:pPr>
            <w:r w:rsidRPr="00520FE9">
              <w:t xml:space="preserve">Областной бюджет – </w:t>
            </w:r>
            <w:r w:rsidR="00114D60">
              <w:t xml:space="preserve">814 500 </w:t>
            </w:r>
            <w:r w:rsidRPr="00520FE9">
              <w:t xml:space="preserve"> руб.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  <w:rPr>
                <w:b/>
              </w:rPr>
            </w:pPr>
            <w:r w:rsidRPr="00520FE9">
              <w:rPr>
                <w:b/>
              </w:rPr>
              <w:t>2023 г.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lastRenderedPageBreak/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114D60" w:rsidP="00D05DCA">
            <w:pPr>
              <w:jc w:val="center"/>
            </w:pPr>
            <w:r>
              <w:t>1 986 600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114D60" w:rsidP="00D05DCA">
            <w:pPr>
              <w:jc w:val="center"/>
            </w:pPr>
            <w:r>
              <w:t>1 986 600 руб.</w:t>
            </w:r>
            <w:r w:rsidR="0004713A" w:rsidRPr="00520FE9">
              <w:t>,</w:t>
            </w:r>
          </w:p>
          <w:p w:rsidR="0004713A" w:rsidRPr="00520FE9" w:rsidRDefault="0004713A" w:rsidP="00114D60">
            <w:pPr>
              <w:jc w:val="center"/>
            </w:pPr>
            <w:r w:rsidRPr="00520FE9">
              <w:t xml:space="preserve">Областной бюджет – </w:t>
            </w:r>
            <w:r w:rsidR="00114D60">
              <w:t>0</w:t>
            </w:r>
            <w:r w:rsidRPr="00520FE9">
              <w:t xml:space="preserve"> руб.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114D60" w:rsidP="00D05DCA">
            <w:pPr>
              <w:jc w:val="center"/>
            </w:pPr>
            <w:r>
              <w:t>396 940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114D60" w:rsidP="00D05DCA">
            <w:pPr>
              <w:jc w:val="center"/>
            </w:pPr>
            <w:r>
              <w:t>396 940</w:t>
            </w:r>
            <w:r w:rsidR="0004713A" w:rsidRPr="00520FE9">
              <w:t xml:space="preserve"> руб.,</w:t>
            </w:r>
          </w:p>
          <w:p w:rsidR="0004713A" w:rsidRPr="00520FE9" w:rsidRDefault="0004713A" w:rsidP="00D05DCA">
            <w:pPr>
              <w:jc w:val="center"/>
            </w:pPr>
            <w:r w:rsidRPr="00520FE9">
              <w:t>Областной бюджет – 0 руб.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/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D65688" w:rsidP="00D05DCA">
            <w:pPr>
              <w:jc w:val="center"/>
            </w:pPr>
            <w:r>
              <w:t>2 383 540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D65688" w:rsidP="00D05DCA">
            <w:pPr>
              <w:jc w:val="center"/>
            </w:pPr>
            <w:r>
              <w:t>2 383 540  руб</w:t>
            </w:r>
            <w:r w:rsidR="0004713A" w:rsidRPr="00520FE9">
              <w:t>.,</w:t>
            </w:r>
          </w:p>
          <w:p w:rsidR="0004713A" w:rsidRPr="00520FE9" w:rsidRDefault="0004713A" w:rsidP="00D65688">
            <w:pPr>
              <w:jc w:val="center"/>
            </w:pPr>
            <w:r w:rsidRPr="00520FE9">
              <w:t xml:space="preserve">Областной бюджет – </w:t>
            </w:r>
            <w:r w:rsidR="00D65688">
              <w:t>0</w:t>
            </w:r>
            <w:r w:rsidRPr="00520FE9">
              <w:t xml:space="preserve">  руб. 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  <w:rPr>
                <w:b/>
              </w:rPr>
            </w:pPr>
            <w:r w:rsidRPr="00520FE9">
              <w:rPr>
                <w:b/>
              </w:rPr>
              <w:t>2024 г.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1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Обеспечение деятельности муниципального казенного учреждения культуры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65688">
            <w:pPr>
              <w:jc w:val="center"/>
            </w:pPr>
            <w:r w:rsidRPr="00520FE9">
              <w:t>2</w:t>
            </w:r>
            <w:r w:rsidR="00D65688">
              <w:t> 166 359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D65688" w:rsidP="00D05DCA">
            <w:pPr>
              <w:jc w:val="center"/>
            </w:pPr>
            <w:r>
              <w:t xml:space="preserve">2 166 359 </w:t>
            </w:r>
            <w:r w:rsidR="0004713A" w:rsidRPr="00520FE9">
              <w:t xml:space="preserve">руб. </w:t>
            </w:r>
          </w:p>
          <w:p w:rsidR="0004713A" w:rsidRPr="00520FE9" w:rsidRDefault="0004713A" w:rsidP="00D65688">
            <w:pPr>
              <w:jc w:val="center"/>
            </w:pPr>
            <w:r w:rsidRPr="00520FE9">
              <w:t xml:space="preserve">Областной бюджет – </w:t>
            </w:r>
            <w:r w:rsidR="00D65688">
              <w:t>0</w:t>
            </w:r>
            <w:r w:rsidRPr="00520FE9">
              <w:t xml:space="preserve"> руб. 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Обеспечение деятельности библиотеки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D65688" w:rsidP="00D05DCA">
            <w:pPr>
              <w:jc w:val="center"/>
            </w:pPr>
            <w:r>
              <w:t>412 940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D65688" w:rsidP="00D05DCA">
            <w:pPr>
              <w:jc w:val="center"/>
            </w:pPr>
            <w:r>
              <w:t>412 94</w:t>
            </w:r>
            <w:r w:rsidR="0004713A" w:rsidRPr="00520FE9">
              <w:t>0 руб.,</w:t>
            </w:r>
          </w:p>
          <w:p w:rsidR="0004713A" w:rsidRPr="00520FE9" w:rsidRDefault="0004713A" w:rsidP="00D05DCA">
            <w:pPr>
              <w:jc w:val="center"/>
            </w:pPr>
            <w:r w:rsidRPr="00520FE9">
              <w:t>Областной бюджет – 0 руб.</w:t>
            </w:r>
          </w:p>
        </w:tc>
      </w:tr>
      <w:tr w:rsidR="0004713A" w:rsidRPr="00520FE9" w:rsidTr="00D05DCA">
        <w:trPr>
          <w:cantSplit/>
          <w:trHeight w:val="19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/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r w:rsidRPr="00520FE9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D65688" w:rsidP="00D05DCA">
            <w:pPr>
              <w:jc w:val="center"/>
            </w:pPr>
            <w:r>
              <w:t>2 579 299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3A" w:rsidRPr="00520FE9" w:rsidRDefault="0004713A" w:rsidP="00D05DCA">
            <w:pPr>
              <w:jc w:val="center"/>
            </w:pPr>
            <w:r w:rsidRPr="00520FE9">
              <w:t xml:space="preserve">Местный бюджет – </w:t>
            </w:r>
          </w:p>
          <w:p w:rsidR="0004713A" w:rsidRPr="00520FE9" w:rsidRDefault="0004713A" w:rsidP="00D05DCA">
            <w:pPr>
              <w:jc w:val="center"/>
            </w:pPr>
            <w:r w:rsidRPr="00520FE9">
              <w:t>2</w:t>
            </w:r>
            <w:r w:rsidR="00D65688">
              <w:t> 579 299 руб</w:t>
            </w:r>
            <w:r w:rsidRPr="00520FE9">
              <w:t>.,</w:t>
            </w:r>
          </w:p>
          <w:p w:rsidR="0004713A" w:rsidRPr="00520FE9" w:rsidRDefault="0004713A" w:rsidP="00D65688">
            <w:pPr>
              <w:jc w:val="center"/>
            </w:pPr>
            <w:r w:rsidRPr="00520FE9">
              <w:t xml:space="preserve">Областной бюджет – </w:t>
            </w:r>
            <w:r w:rsidR="00D65688">
              <w:t>0 руб.</w:t>
            </w:r>
          </w:p>
        </w:tc>
      </w:tr>
    </w:tbl>
    <w:p w:rsidR="00A52DFD" w:rsidRPr="00C73BE4" w:rsidRDefault="00536B92" w:rsidP="00536B92">
      <w:pPr>
        <w:pStyle w:val="ConsPlusNormal"/>
        <w:widowControl/>
        <w:tabs>
          <w:tab w:val="left" w:pos="32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2DFD" w:rsidRPr="00C73BE4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A52DFD" w:rsidRPr="00C73BE4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A52DFD" w:rsidRPr="00C73BE4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подпрограмму 1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A52DFD" w:rsidRDefault="00A52DFD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12DA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подпрограммы</w:t>
      </w:r>
      <w:r w:rsidR="005C0DC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12DA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2DA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паспорте подпрограммы 2 «Проведение массовых праздников на территории Шумского муниципального о</w:t>
      </w:r>
      <w:r w:rsidR="00D65688">
        <w:rPr>
          <w:rFonts w:ascii="Times New Roman" w:hAnsi="Times New Roman" w:cs="Times New Roman"/>
          <w:sz w:val="24"/>
          <w:szCs w:val="24"/>
        </w:rPr>
        <w:t>бразования» на 2022-2024</w:t>
      </w:r>
      <w:r>
        <w:rPr>
          <w:rFonts w:ascii="Times New Roman" w:hAnsi="Times New Roman" w:cs="Times New Roman"/>
          <w:sz w:val="24"/>
          <w:szCs w:val="24"/>
        </w:rPr>
        <w:t xml:space="preserve"> г. (далее подпрограмма 2) строку «объемы и источники финансирования»  подпрограммы 2 изложить в следующей редакции:</w:t>
      </w:r>
    </w:p>
    <w:p w:rsidR="009512DA" w:rsidRPr="00C73BE4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9512DA" w:rsidRPr="00130533" w:rsidTr="00C834A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DA" w:rsidRDefault="009512DA" w:rsidP="00C83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DA" w:rsidRDefault="009512DA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подпрограммы осуществляется за счет средств бюджета  Шумского муниципального образования. </w:t>
            </w:r>
          </w:p>
          <w:p w:rsidR="009512DA" w:rsidRDefault="009512DA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 xml:space="preserve">финансирования подпрограммы составляет </w:t>
            </w:r>
            <w:r w:rsidR="00D65688">
              <w:rPr>
                <w:rFonts w:ascii="Times New Roman CYR" w:hAnsi="Times New Roman CYR" w:cs="Times New Roman CYR"/>
              </w:rPr>
              <w:t>36</w:t>
            </w:r>
            <w:r>
              <w:rPr>
                <w:rFonts w:ascii="Times New Roman CYR" w:hAnsi="Times New Roman CYR" w:cs="Times New Roman CYR"/>
              </w:rPr>
              <w:t> 000 рублей</w:t>
            </w:r>
          </w:p>
          <w:p w:rsidR="009512DA" w:rsidRPr="009512DA" w:rsidRDefault="00D65688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9512DA">
              <w:rPr>
                <w:rFonts w:ascii="Times New Roman CYR" w:hAnsi="Times New Roman CYR" w:cs="Times New Roman CYR"/>
              </w:rPr>
              <w:t xml:space="preserve">г. - </w:t>
            </w:r>
            <w:r>
              <w:rPr>
                <w:rFonts w:ascii="Times New Roman CYR" w:hAnsi="Times New Roman CYR" w:cs="Times New Roman CYR"/>
              </w:rPr>
              <w:t>3</w:t>
            </w:r>
            <w:r w:rsidR="009512DA" w:rsidRPr="009512DA">
              <w:rPr>
                <w:rFonts w:ascii="Times New Roman CYR" w:hAnsi="Times New Roman CYR" w:cs="Times New Roman CYR"/>
              </w:rPr>
              <w:t>0 000 рублей</w:t>
            </w:r>
          </w:p>
          <w:p w:rsidR="009512DA" w:rsidRPr="009512DA" w:rsidRDefault="00D65688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2023г. - 5</w:t>
            </w:r>
            <w:r w:rsidR="009512DA" w:rsidRPr="009512DA">
              <w:rPr>
                <w:rFonts w:ascii="Times New Roman CYR" w:hAnsi="Times New Roman CYR" w:cs="Times New Roman CYR"/>
              </w:rPr>
              <w:t> 000 рублей</w:t>
            </w:r>
          </w:p>
          <w:p w:rsidR="009512DA" w:rsidRPr="00130533" w:rsidRDefault="00D65688" w:rsidP="00C83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2024г.-  1</w:t>
            </w:r>
            <w:r w:rsidR="009512DA" w:rsidRPr="009512DA">
              <w:rPr>
                <w:rFonts w:ascii="Times New Roman CYR" w:hAnsi="Times New Roman CYR" w:cs="Times New Roman CYR"/>
              </w:rPr>
              <w:t> 000 рублей</w:t>
            </w:r>
          </w:p>
        </w:tc>
      </w:tr>
    </w:tbl>
    <w:p w:rsidR="009512DA" w:rsidRPr="00C73BE4" w:rsidRDefault="009512DA" w:rsidP="00A52DF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2DA" w:rsidRDefault="009512DA" w:rsidP="009512DA">
      <w:pPr>
        <w:jc w:val="center"/>
        <w:rPr>
          <w:b/>
        </w:rPr>
      </w:pPr>
      <w:r>
        <w:t xml:space="preserve">1.7. Раздел  </w:t>
      </w:r>
      <w:r w:rsidRPr="009512DA">
        <w:rPr>
          <w:lang w:val="en-US"/>
        </w:rPr>
        <w:t>IV</w:t>
      </w:r>
      <w:r w:rsidRPr="009512DA">
        <w:t>. РЕСУРСНОЕ ОБЕСПЕЧЕНИЕ ПОДПРОГРАММЫ 2</w:t>
      </w:r>
      <w:r>
        <w:t xml:space="preserve"> изложить в следующей редакции:</w:t>
      </w:r>
    </w:p>
    <w:p w:rsidR="009512DA" w:rsidRDefault="009512DA" w:rsidP="009512DA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Финансирование подпрограммы 2 осуществляется за счет средств бюджета  Шумского муниципального образования. </w:t>
      </w:r>
    </w:p>
    <w:p w:rsidR="009512DA" w:rsidRDefault="009512DA" w:rsidP="009512DA">
      <w:pPr>
        <w:ind w:firstLine="540"/>
        <w:rPr>
          <w:rFonts w:ascii="Times New Roman CYR" w:hAnsi="Times New Roman CYR" w:cs="Times New Roman CYR"/>
        </w:rPr>
      </w:pPr>
      <w:r w:rsidRPr="00130533">
        <w:rPr>
          <w:rFonts w:ascii="Times New Roman CYR" w:hAnsi="Times New Roman CYR" w:cs="Times New Roman CYR"/>
        </w:rPr>
        <w:t xml:space="preserve">Общий объем </w:t>
      </w:r>
      <w:r>
        <w:rPr>
          <w:rFonts w:ascii="Times New Roman CYR" w:hAnsi="Times New Roman CYR" w:cs="Times New Roman CYR"/>
        </w:rPr>
        <w:t>финансировани</w:t>
      </w:r>
      <w:r w:rsidR="00D65688">
        <w:rPr>
          <w:rFonts w:ascii="Times New Roman CYR" w:hAnsi="Times New Roman CYR" w:cs="Times New Roman CYR"/>
        </w:rPr>
        <w:t>я подпрограммы 2 составляет: 36</w:t>
      </w:r>
      <w:r>
        <w:rPr>
          <w:rFonts w:ascii="Times New Roman CYR" w:hAnsi="Times New Roman CYR" w:cs="Times New Roman CYR"/>
        </w:rPr>
        <w:t> 000 рублей</w:t>
      </w:r>
    </w:p>
    <w:p w:rsidR="009512DA" w:rsidRPr="009512DA" w:rsidRDefault="00D65688" w:rsidP="009512DA">
      <w:pPr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2022</w:t>
      </w:r>
      <w:r w:rsidR="009512DA">
        <w:rPr>
          <w:rFonts w:ascii="Times New Roman CYR" w:hAnsi="Times New Roman CYR" w:cs="Times New Roman CYR"/>
        </w:rPr>
        <w:t xml:space="preserve">г. -  </w:t>
      </w:r>
      <w:r>
        <w:rPr>
          <w:rFonts w:ascii="Times New Roman CYR" w:hAnsi="Times New Roman CYR" w:cs="Times New Roman CYR"/>
        </w:rPr>
        <w:t>3</w:t>
      </w:r>
      <w:r w:rsidR="009512DA" w:rsidRPr="009512DA">
        <w:rPr>
          <w:rFonts w:ascii="Times New Roman CYR" w:hAnsi="Times New Roman CYR" w:cs="Times New Roman CYR"/>
        </w:rPr>
        <w:t xml:space="preserve">0 000 рублей.  </w:t>
      </w:r>
    </w:p>
    <w:p w:rsidR="009512DA" w:rsidRPr="009512DA" w:rsidRDefault="00D65688" w:rsidP="009512DA">
      <w:pPr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2023г. – 5</w:t>
      </w:r>
      <w:r w:rsidR="009512DA" w:rsidRPr="009512DA">
        <w:rPr>
          <w:rFonts w:ascii="Times New Roman CYR" w:hAnsi="Times New Roman CYR" w:cs="Times New Roman CYR"/>
        </w:rPr>
        <w:t> 000 рублей</w:t>
      </w:r>
    </w:p>
    <w:p w:rsidR="009512DA" w:rsidRDefault="00D65688" w:rsidP="009512DA">
      <w:pPr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2024г. -  1</w:t>
      </w:r>
      <w:r w:rsidR="009512DA" w:rsidRPr="009512DA">
        <w:rPr>
          <w:rFonts w:ascii="Times New Roman CYR" w:hAnsi="Times New Roman CYR" w:cs="Times New Roman CYR"/>
        </w:rPr>
        <w:t xml:space="preserve"> 000 рублей</w:t>
      </w:r>
    </w:p>
    <w:p w:rsidR="009512DA" w:rsidRDefault="009512DA" w:rsidP="009512DA">
      <w:pPr>
        <w:ind w:firstLine="540"/>
      </w:pPr>
      <w:r>
        <w:t>Объем финансирования подпрограммы 2 уточняется при формировании бюджета Шумского муниципального образования.</w:t>
      </w:r>
    </w:p>
    <w:p w:rsidR="009512DA" w:rsidRDefault="009512DA" w:rsidP="009512DA">
      <w:pPr>
        <w:ind w:firstLine="540"/>
      </w:pPr>
    </w:p>
    <w:p w:rsidR="005C0DCD" w:rsidRDefault="005C0DCD" w:rsidP="005C0DCD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9512DA" w:rsidRPr="005C0DCD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 реализации подпрограммы 2 изложить в следующей редакции:</w:t>
      </w:r>
    </w:p>
    <w:p w:rsidR="005C0DCD" w:rsidRDefault="005C0DCD" w:rsidP="005C0DCD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2 осуществляется в соответствии с планами мероприятий подпрограммы 2.</w:t>
      </w:r>
      <w:r w:rsidR="009512DA" w:rsidRPr="005C0DCD">
        <w:rPr>
          <w:rFonts w:ascii="Times New Roman" w:hAnsi="Times New Roman" w:cs="Times New Roman"/>
          <w:sz w:val="24"/>
          <w:szCs w:val="24"/>
        </w:rPr>
        <w:t xml:space="preserve"> </w:t>
      </w:r>
      <w:r w:rsidRPr="005C0DCD">
        <w:rPr>
          <w:rFonts w:ascii="Times New Roman" w:hAnsi="Times New Roman" w:cs="Times New Roman"/>
          <w:sz w:val="24"/>
          <w:szCs w:val="24"/>
        </w:rPr>
        <w:t>План основных мероприятий подпрограммы 2</w:t>
      </w:r>
    </w:p>
    <w:p w:rsidR="00D40C51" w:rsidRDefault="00D40C51" w:rsidP="005C0DCD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4219"/>
        <w:gridCol w:w="2097"/>
        <w:gridCol w:w="2591"/>
      </w:tblGrid>
      <w:tr w:rsidR="00D65688" w:rsidRPr="00520FE9" w:rsidTr="00D05DCA">
        <w:trPr>
          <w:cantSplit/>
          <w:trHeight w:val="600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 xml:space="preserve">№   </w:t>
            </w:r>
            <w:r w:rsidRPr="00520FE9">
              <w:rPr>
                <w:b/>
              </w:rPr>
              <w:br/>
            </w:r>
            <w:proofErr w:type="spellStart"/>
            <w:proofErr w:type="gramStart"/>
            <w:r w:rsidRPr="00520FE9">
              <w:rPr>
                <w:b/>
              </w:rPr>
              <w:t>п</w:t>
            </w:r>
            <w:proofErr w:type="spellEnd"/>
            <w:proofErr w:type="gramEnd"/>
            <w:r w:rsidRPr="00520FE9">
              <w:rPr>
                <w:b/>
              </w:rPr>
              <w:t>/</w:t>
            </w:r>
            <w:proofErr w:type="spellStart"/>
            <w:r w:rsidRPr="00520FE9">
              <w:rPr>
                <w:b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Объем финансирования, руб.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Источник финансирования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5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FE9">
              <w:rPr>
                <w:b/>
              </w:rPr>
              <w:t>2022 г.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  <w:r>
              <w:t>Масленица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520FE9">
              <w:t> 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Местный бюджет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  <w:r w:rsidRPr="00520FE9">
              <w:t>«Майский вальс» 77 годовщина победы в ВОВ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Местный бюджет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  <w:r>
              <w:t>День защиты детей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88" w:rsidRPr="00520FE9" w:rsidRDefault="00D65688" w:rsidP="00D05DCA">
            <w:pPr>
              <w:jc w:val="center"/>
            </w:pPr>
            <w:r w:rsidRPr="00520FE9">
              <w:t>Местный бюджет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  <w:r w:rsidRPr="00520FE9">
              <w:t>«Здравствуй Новый год» (детский праздник)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88" w:rsidRPr="00520FE9" w:rsidRDefault="00D65688" w:rsidP="00D05DCA">
            <w:pPr>
              <w:jc w:val="center"/>
            </w:pPr>
            <w:r w:rsidRPr="00520FE9">
              <w:t>Местный бюджет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  <w:r w:rsidRPr="00520FE9">
              <w:t xml:space="preserve"> Итого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520FE9">
              <w:t>0 000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88" w:rsidRPr="00520FE9" w:rsidRDefault="00536B92" w:rsidP="00D05DCA">
            <w:pPr>
              <w:jc w:val="center"/>
            </w:pPr>
            <w:r w:rsidRPr="00520FE9">
              <w:t>Местный бюджет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D0346F" w:rsidRDefault="00D65688" w:rsidP="00D05DCA">
            <w:pPr>
              <w:jc w:val="center"/>
              <w:rPr>
                <w:b/>
              </w:rPr>
            </w:pPr>
            <w:r w:rsidRPr="00D0346F">
              <w:rPr>
                <w:b/>
              </w:rPr>
              <w:t>2023 г.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  <w:r w:rsidRPr="00520FE9">
              <w:t>«Новогодний огонек»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5 000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88" w:rsidRPr="00520FE9" w:rsidRDefault="00D65688" w:rsidP="00D05DCA">
            <w:pPr>
              <w:jc w:val="center"/>
            </w:pPr>
            <w:r w:rsidRPr="00520FE9">
              <w:t>Местный бюджет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20FE9">
              <w:t>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88" w:rsidRPr="00520FE9" w:rsidRDefault="00D65688" w:rsidP="00D05DCA">
            <w:pPr>
              <w:jc w:val="center"/>
            </w:pPr>
            <w:r w:rsidRPr="00520FE9">
              <w:t>Местный бюджет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jc w:val="center"/>
              <w:rPr>
                <w:b/>
              </w:rPr>
            </w:pPr>
            <w:r w:rsidRPr="00520FE9">
              <w:rPr>
                <w:b/>
              </w:rPr>
              <w:t>2024 г.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2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</w:pPr>
            <w:r w:rsidRPr="00520FE9">
              <w:t>«Здравствуй Новый год» (детский праздник)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536B92" w:rsidP="00D05D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65688" w:rsidRPr="00520FE9">
              <w:t> 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Местный бюджет</w:t>
            </w:r>
          </w:p>
        </w:tc>
      </w:tr>
      <w:tr w:rsidR="00D65688" w:rsidRPr="00520FE9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536B92" w:rsidP="00D05D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65688" w:rsidRPr="00520FE9">
              <w:t xml:space="preserve">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Местный бюджет</w:t>
            </w:r>
          </w:p>
        </w:tc>
      </w:tr>
      <w:tr w:rsidR="00D65688" w:rsidRPr="00FD46AF" w:rsidTr="00D05DCA">
        <w:trPr>
          <w:cantSplit/>
          <w:trHeight w:val="19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520FE9" w:rsidRDefault="00D65688" w:rsidP="00D05DCA">
            <w:pPr>
              <w:autoSpaceDE w:val="0"/>
              <w:autoSpaceDN w:val="0"/>
              <w:adjustRightInd w:val="0"/>
              <w:jc w:val="center"/>
            </w:pPr>
            <w:r w:rsidRPr="00520FE9">
              <w:t>ИТОГО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FD46AF" w:rsidRDefault="00536B92" w:rsidP="00D05DCA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  <w:r w:rsidR="00D65688" w:rsidRPr="00520FE9">
              <w:t xml:space="preserve"> 000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88" w:rsidRPr="00FD46AF" w:rsidRDefault="00D65688" w:rsidP="00D05DC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5688" w:rsidRPr="00536B92" w:rsidRDefault="00D65688" w:rsidP="00536B92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40C51" w:rsidRPr="00C73BE4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D40C51" w:rsidRPr="00C73BE4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D40C51" w:rsidRPr="00C73BE4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подпрограмму 2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оценку эффективности реализации подпрограммы 2.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C0DCD" w:rsidRDefault="00D40C51" w:rsidP="00D40C51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0DCD">
        <w:rPr>
          <w:rFonts w:ascii="Times New Roman" w:hAnsi="Times New Roman" w:cs="Times New Roman"/>
          <w:sz w:val="24"/>
          <w:szCs w:val="24"/>
        </w:rPr>
        <w:t>1.9. В паспорте подпрограммы 3 «Физическая культура и спорт в Шумском му</w:t>
      </w:r>
      <w:r w:rsidR="00536B92">
        <w:rPr>
          <w:rFonts w:ascii="Times New Roman" w:hAnsi="Times New Roman" w:cs="Times New Roman"/>
          <w:sz w:val="24"/>
          <w:szCs w:val="24"/>
        </w:rPr>
        <w:t>ниципальном образовании» на 2022 -2024</w:t>
      </w:r>
      <w:r w:rsidR="005C0DCD">
        <w:rPr>
          <w:rFonts w:ascii="Times New Roman" w:hAnsi="Times New Roman" w:cs="Times New Roman"/>
          <w:sz w:val="24"/>
          <w:szCs w:val="24"/>
        </w:rPr>
        <w:t xml:space="preserve"> г. (далее подпрограмма 3) строку «объемы и источники финансирования» подпрограммы 3 изложить в следующей редакции:</w:t>
      </w:r>
    </w:p>
    <w:p w:rsidR="005C0DCD" w:rsidRDefault="005C0DCD" w:rsidP="005C0DCD">
      <w:pPr>
        <w:pStyle w:val="ConsPlusNormal"/>
        <w:widowControl/>
        <w:tabs>
          <w:tab w:val="left" w:pos="3285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62"/>
      </w:tblGrid>
      <w:tr w:rsidR="005C0DCD" w:rsidRPr="00130533" w:rsidTr="00C834A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D" w:rsidRDefault="005C0DCD" w:rsidP="00C83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CD" w:rsidRDefault="005C0DCD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подпрограммы 3 осуществляется за счет средств бюджета  Шумского муниципального образования. </w:t>
            </w:r>
          </w:p>
          <w:p w:rsidR="005C0DCD" w:rsidRDefault="005C0DCD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30533">
              <w:rPr>
                <w:rFonts w:ascii="Times New Roman CYR" w:hAnsi="Times New Roman CYR" w:cs="Times New Roman CYR"/>
              </w:rPr>
              <w:t xml:space="preserve">Общий объем </w:t>
            </w:r>
            <w:r>
              <w:rPr>
                <w:rFonts w:ascii="Times New Roman CYR" w:hAnsi="Times New Roman CYR" w:cs="Times New Roman CYR"/>
              </w:rPr>
              <w:t xml:space="preserve">финансирования подпрограммы составляет: </w:t>
            </w:r>
            <w:r w:rsidR="00536B92">
              <w:rPr>
                <w:rFonts w:ascii="Times New Roman CYR" w:hAnsi="Times New Roman CYR" w:cs="Times New Roman CYR"/>
              </w:rPr>
              <w:t>57 000</w:t>
            </w:r>
            <w:r>
              <w:rPr>
                <w:rFonts w:ascii="Times New Roman CYR" w:hAnsi="Times New Roman CYR" w:cs="Times New Roman CYR"/>
              </w:rPr>
              <w:t xml:space="preserve"> рублей</w:t>
            </w:r>
          </w:p>
          <w:p w:rsidR="005C0DCD" w:rsidRPr="005C0DCD" w:rsidRDefault="00536B92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5C0DCD">
              <w:rPr>
                <w:rFonts w:ascii="Times New Roman CYR" w:hAnsi="Times New Roman CYR" w:cs="Times New Roman CYR"/>
              </w:rPr>
              <w:t xml:space="preserve">г. -  </w:t>
            </w:r>
            <w:r>
              <w:rPr>
                <w:rFonts w:ascii="Times New Roman CYR" w:hAnsi="Times New Roman CYR" w:cs="Times New Roman CYR"/>
              </w:rPr>
              <w:t xml:space="preserve">45 000 </w:t>
            </w:r>
            <w:r w:rsidR="005C0DCD" w:rsidRPr="005C0DCD">
              <w:rPr>
                <w:rFonts w:ascii="Times New Roman CYR" w:hAnsi="Times New Roman CYR" w:cs="Times New Roman CYR"/>
              </w:rPr>
              <w:t xml:space="preserve"> рублей</w:t>
            </w:r>
          </w:p>
          <w:p w:rsidR="005C0DCD" w:rsidRPr="005C0DCD" w:rsidRDefault="00536B92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2023г. -  1</w:t>
            </w:r>
            <w:r w:rsidR="005C0DCD" w:rsidRPr="005C0DCD">
              <w:rPr>
                <w:rFonts w:ascii="Times New Roman CYR" w:hAnsi="Times New Roman CYR" w:cs="Times New Roman CYR"/>
              </w:rPr>
              <w:t>0 000 рублей</w:t>
            </w:r>
          </w:p>
          <w:p w:rsidR="005C0DCD" w:rsidRDefault="00536B92" w:rsidP="00C834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2024г. -  2 000</w:t>
            </w:r>
            <w:r w:rsidR="005C0DCD" w:rsidRPr="005C0DCD">
              <w:rPr>
                <w:rFonts w:ascii="Times New Roman CYR" w:hAnsi="Times New Roman CYR" w:cs="Times New Roman CYR"/>
              </w:rPr>
              <w:t xml:space="preserve">  рублей</w:t>
            </w:r>
          </w:p>
          <w:p w:rsidR="005C0DCD" w:rsidRPr="00130533" w:rsidRDefault="005C0DCD" w:rsidP="00C83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0DCD" w:rsidRDefault="005C0DCD" w:rsidP="005C0DCD">
      <w:pPr>
        <w:jc w:val="center"/>
      </w:pPr>
      <w:r>
        <w:t xml:space="preserve">  </w:t>
      </w:r>
    </w:p>
    <w:p w:rsidR="005C0DCD" w:rsidRDefault="005C0DCD" w:rsidP="005C0DCD">
      <w:pPr>
        <w:jc w:val="center"/>
        <w:rPr>
          <w:b/>
        </w:rPr>
      </w:pPr>
      <w:r>
        <w:lastRenderedPageBreak/>
        <w:t xml:space="preserve">1.10. Раздел  </w:t>
      </w:r>
      <w:r w:rsidRPr="009512DA">
        <w:rPr>
          <w:lang w:val="en-US"/>
        </w:rPr>
        <w:t>IV</w:t>
      </w:r>
      <w:r w:rsidRPr="009512DA">
        <w:t>. РЕСУРСНОЕ ОБЕСПЕЧЕНИЕ ПОДПРОГРАММЫ</w:t>
      </w:r>
      <w:r w:rsidR="00D40C51">
        <w:t xml:space="preserve"> 3 </w:t>
      </w:r>
      <w:r>
        <w:t xml:space="preserve"> изложить в следующей редакции:</w:t>
      </w:r>
    </w:p>
    <w:p w:rsidR="005C0DCD" w:rsidRDefault="005C0DCD" w:rsidP="005C0DCD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Финансирование подпрограммы</w:t>
      </w:r>
      <w:r w:rsidR="00D40C51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осуществляется за счет средств бюджета  Шумского муниципального образования. </w:t>
      </w:r>
    </w:p>
    <w:p w:rsidR="005C0DCD" w:rsidRDefault="005C0DCD" w:rsidP="005C0DCD">
      <w:pPr>
        <w:ind w:firstLine="540"/>
        <w:rPr>
          <w:rFonts w:ascii="Times New Roman CYR" w:hAnsi="Times New Roman CYR" w:cs="Times New Roman CYR"/>
        </w:rPr>
      </w:pPr>
      <w:r w:rsidRPr="00130533">
        <w:rPr>
          <w:rFonts w:ascii="Times New Roman CYR" w:hAnsi="Times New Roman CYR" w:cs="Times New Roman CYR"/>
        </w:rPr>
        <w:t xml:space="preserve">Общий объем </w:t>
      </w:r>
      <w:r>
        <w:rPr>
          <w:rFonts w:ascii="Times New Roman CYR" w:hAnsi="Times New Roman CYR" w:cs="Times New Roman CYR"/>
        </w:rPr>
        <w:t>финансирования подпрограммы</w:t>
      </w:r>
      <w:r w:rsidR="00D40C51">
        <w:rPr>
          <w:rFonts w:ascii="Times New Roman CYR" w:hAnsi="Times New Roman CYR" w:cs="Times New Roman CYR"/>
        </w:rPr>
        <w:t xml:space="preserve"> 3 </w:t>
      </w:r>
      <w:r>
        <w:rPr>
          <w:rFonts w:ascii="Times New Roman CYR" w:hAnsi="Times New Roman CYR" w:cs="Times New Roman CYR"/>
        </w:rPr>
        <w:t xml:space="preserve"> составляет:</w:t>
      </w:r>
      <w:r w:rsidR="00D40C51">
        <w:rPr>
          <w:rFonts w:ascii="Times New Roman CYR" w:hAnsi="Times New Roman CYR" w:cs="Times New Roman CYR"/>
        </w:rPr>
        <w:t xml:space="preserve"> </w:t>
      </w:r>
      <w:r w:rsidR="00536B92">
        <w:rPr>
          <w:rFonts w:ascii="Times New Roman CYR" w:hAnsi="Times New Roman CYR" w:cs="Times New Roman CYR"/>
        </w:rPr>
        <w:t>57 000</w:t>
      </w:r>
      <w:r>
        <w:rPr>
          <w:rFonts w:ascii="Times New Roman CYR" w:hAnsi="Times New Roman CYR" w:cs="Times New Roman CYR"/>
        </w:rPr>
        <w:t xml:space="preserve"> рублей</w:t>
      </w:r>
    </w:p>
    <w:p w:rsidR="005C0DCD" w:rsidRPr="009512DA" w:rsidRDefault="00536B92" w:rsidP="005C0DCD">
      <w:pPr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2022</w:t>
      </w:r>
      <w:r w:rsidR="005C0DCD">
        <w:rPr>
          <w:rFonts w:ascii="Times New Roman CYR" w:hAnsi="Times New Roman CYR" w:cs="Times New Roman CYR"/>
        </w:rPr>
        <w:t xml:space="preserve">г. -  </w:t>
      </w:r>
      <w:r>
        <w:rPr>
          <w:rFonts w:ascii="Times New Roman CYR" w:hAnsi="Times New Roman CYR" w:cs="Times New Roman CYR"/>
        </w:rPr>
        <w:t>45 000</w:t>
      </w:r>
      <w:r w:rsidR="005C0DCD" w:rsidRPr="009512DA">
        <w:rPr>
          <w:rFonts w:ascii="Times New Roman CYR" w:hAnsi="Times New Roman CYR" w:cs="Times New Roman CYR"/>
        </w:rPr>
        <w:t xml:space="preserve"> рублей.  </w:t>
      </w:r>
    </w:p>
    <w:p w:rsidR="005C0DCD" w:rsidRPr="009512DA" w:rsidRDefault="00536B92" w:rsidP="005C0DCD">
      <w:pPr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2023г. – 10 0</w:t>
      </w:r>
      <w:r w:rsidR="005C0DCD" w:rsidRPr="009512DA">
        <w:rPr>
          <w:rFonts w:ascii="Times New Roman CYR" w:hAnsi="Times New Roman CYR" w:cs="Times New Roman CYR"/>
        </w:rPr>
        <w:t>00 рублей</w:t>
      </w:r>
    </w:p>
    <w:p w:rsidR="005C0DCD" w:rsidRDefault="00536B92" w:rsidP="005C0DCD">
      <w:pPr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2024</w:t>
      </w:r>
      <w:r w:rsidR="005C0DCD" w:rsidRPr="009512DA">
        <w:rPr>
          <w:rFonts w:ascii="Times New Roman CYR" w:hAnsi="Times New Roman CYR" w:cs="Times New Roman CYR"/>
        </w:rPr>
        <w:t xml:space="preserve">г. - </w:t>
      </w:r>
      <w:r>
        <w:rPr>
          <w:rFonts w:ascii="Times New Roman CYR" w:hAnsi="Times New Roman CYR" w:cs="Times New Roman CYR"/>
        </w:rPr>
        <w:t xml:space="preserve"> 2 000 </w:t>
      </w:r>
      <w:r w:rsidR="005C0DCD" w:rsidRPr="009512DA">
        <w:rPr>
          <w:rFonts w:ascii="Times New Roman CYR" w:hAnsi="Times New Roman CYR" w:cs="Times New Roman CYR"/>
        </w:rPr>
        <w:t xml:space="preserve"> рублей</w:t>
      </w:r>
    </w:p>
    <w:p w:rsidR="005C0DCD" w:rsidRDefault="005C0DCD" w:rsidP="005C0DCD">
      <w:pPr>
        <w:ind w:firstLine="540"/>
      </w:pPr>
      <w:r>
        <w:t xml:space="preserve">Объем финансирования подпрограммы </w:t>
      </w:r>
      <w:r w:rsidR="00D40C51">
        <w:t xml:space="preserve">3 </w:t>
      </w:r>
      <w:r>
        <w:t xml:space="preserve"> уточняется при формировании бюджета Шумского муниципального образования.</w:t>
      </w:r>
    </w:p>
    <w:p w:rsidR="00D40C51" w:rsidRDefault="00D40C51" w:rsidP="005C0DCD">
      <w:pPr>
        <w:ind w:firstLine="540"/>
      </w:pP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40C51">
        <w:rPr>
          <w:rFonts w:ascii="Times New Roman" w:hAnsi="Times New Roman" w:cs="Times New Roman"/>
          <w:sz w:val="22"/>
          <w:szCs w:val="22"/>
        </w:rPr>
        <w:t>1.11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 реализации подпрограммы 3 изложить в следующей редакции: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3 осуществляется в соответствии с планами мероприятий подпрограммы 3.</w:t>
      </w:r>
      <w:r w:rsidRPr="005C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C51" w:rsidRDefault="00D40C51" w:rsidP="00D40C51">
      <w:pPr>
        <w:pStyle w:val="ConsPlusNormal"/>
        <w:widowControl/>
        <w:tabs>
          <w:tab w:val="left" w:pos="3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DCD">
        <w:rPr>
          <w:rFonts w:ascii="Times New Roman" w:hAnsi="Times New Roman" w:cs="Times New Roman"/>
          <w:sz w:val="24"/>
          <w:szCs w:val="24"/>
        </w:rPr>
        <w:t>План основных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011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5464"/>
        <w:gridCol w:w="3820"/>
      </w:tblGrid>
      <w:tr w:rsidR="00D40C51" w:rsidRPr="00570757" w:rsidTr="00C834A3">
        <w:trPr>
          <w:trHeight w:val="4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 xml:space="preserve">№ </w:t>
            </w:r>
            <w:proofErr w:type="spellStart"/>
            <w:proofErr w:type="gramStart"/>
            <w:r w:rsidRPr="00570757">
              <w:rPr>
                <w:b/>
              </w:rPr>
              <w:t>п</w:t>
            </w:r>
            <w:proofErr w:type="spellEnd"/>
            <w:proofErr w:type="gramEnd"/>
            <w:r w:rsidRPr="00570757">
              <w:rPr>
                <w:b/>
              </w:rPr>
              <w:t>/</w:t>
            </w:r>
            <w:proofErr w:type="spellStart"/>
            <w:r w:rsidRPr="00570757">
              <w:rPr>
                <w:b/>
              </w:rPr>
              <w:t>п</w:t>
            </w:r>
            <w:proofErr w:type="spell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>Наименование мероприятия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>Сумма и источник финансирования</w:t>
            </w:r>
          </w:p>
        </w:tc>
      </w:tr>
      <w:tr w:rsidR="00D40C51" w:rsidRPr="00570757" w:rsidTr="00C834A3">
        <w:trPr>
          <w:trHeight w:val="47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0757">
              <w:rPr>
                <w:b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0C51" w:rsidRPr="00570757" w:rsidTr="00C834A3">
        <w:trPr>
          <w:trHeight w:val="470"/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910BF1" w:rsidRDefault="00536B92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40C51" w:rsidRPr="00910BF1">
              <w:t xml:space="preserve"> г.</w:t>
            </w:r>
          </w:p>
        </w:tc>
      </w:tr>
      <w:tr w:rsidR="00D40C51" w:rsidRPr="00570757" w:rsidTr="00C834A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  <w:r w:rsidRPr="00570757">
              <w:t>Приобретение</w:t>
            </w:r>
            <w:r>
              <w:t xml:space="preserve"> призов,</w:t>
            </w:r>
            <w:r w:rsidRPr="00570757">
              <w:t xml:space="preserve"> подарков, грамот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536B92" w:rsidP="00C834A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40C51">
              <w:t>0 </w:t>
            </w:r>
            <w:r w:rsidR="00D40C51" w:rsidRPr="00570757">
              <w:t>000</w:t>
            </w:r>
            <w:r w:rsidR="00D40C51">
              <w:t xml:space="preserve"> </w:t>
            </w:r>
            <w:r w:rsidR="00D40C51" w:rsidRPr="00570757">
              <w:t xml:space="preserve">руб. </w:t>
            </w:r>
          </w:p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C834A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  <w:r>
              <w:t>Приобретение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нвентаря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536B92" w:rsidP="00C834A3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="00D40C51">
              <w:t> </w:t>
            </w:r>
            <w:r w:rsidR="00D40C51" w:rsidRPr="00570757">
              <w:t xml:space="preserve">000 руб. </w:t>
            </w:r>
          </w:p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C834A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536B92" w:rsidP="00C834A3">
            <w:pPr>
              <w:widowControl w:val="0"/>
              <w:autoSpaceDE w:val="0"/>
              <w:autoSpaceDN w:val="0"/>
              <w:adjustRightInd w:val="0"/>
            </w:pPr>
            <w:r>
              <w:t>45 000</w:t>
            </w:r>
            <w:r w:rsidR="00D40C51">
              <w:t xml:space="preserve"> руб.</w:t>
            </w:r>
          </w:p>
        </w:tc>
      </w:tr>
      <w:tr w:rsidR="00D40C51" w:rsidRPr="00570757" w:rsidTr="00C834A3">
        <w:trPr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536B92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40C51">
              <w:t xml:space="preserve"> г.</w:t>
            </w:r>
          </w:p>
        </w:tc>
      </w:tr>
      <w:tr w:rsidR="00D40C51" w:rsidRPr="00570757" w:rsidTr="00C834A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  <w:r w:rsidRPr="00570757">
              <w:t>Приобретение</w:t>
            </w:r>
            <w:r>
              <w:t xml:space="preserve"> призов,</w:t>
            </w:r>
            <w:r w:rsidRPr="00570757">
              <w:t xml:space="preserve"> подарков, грамот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536B92" w:rsidP="00C834A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40C51">
              <w:t>0 </w:t>
            </w:r>
            <w:r w:rsidR="00D40C51" w:rsidRPr="00570757">
              <w:t xml:space="preserve">000 руб. </w:t>
            </w:r>
          </w:p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C834A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536B92" w:rsidP="00C834A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40C51">
              <w:t> 000 руб.</w:t>
            </w:r>
          </w:p>
        </w:tc>
      </w:tr>
      <w:tr w:rsidR="00D40C51" w:rsidRPr="00570757" w:rsidTr="00C834A3">
        <w:trPr>
          <w:jc w:val="center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536B92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40C51">
              <w:t xml:space="preserve"> г.</w:t>
            </w:r>
          </w:p>
        </w:tc>
      </w:tr>
      <w:tr w:rsidR="00D40C51" w:rsidRPr="00570757" w:rsidTr="00C834A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  <w:r w:rsidRPr="00570757">
              <w:t>Приобретение</w:t>
            </w:r>
            <w:r>
              <w:t xml:space="preserve"> призов,</w:t>
            </w:r>
            <w:r w:rsidRPr="00570757">
              <w:t xml:space="preserve"> подарков, грамот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536B92" w:rsidP="00C834A3">
            <w:pPr>
              <w:widowControl w:val="0"/>
              <w:autoSpaceDE w:val="0"/>
              <w:autoSpaceDN w:val="0"/>
              <w:adjustRightInd w:val="0"/>
            </w:pPr>
            <w:r>
              <w:t>2 000</w:t>
            </w:r>
            <w:r w:rsidR="00D40C51">
              <w:t xml:space="preserve"> </w:t>
            </w:r>
            <w:r w:rsidR="00D40C51" w:rsidRPr="00570757">
              <w:t xml:space="preserve"> руб. </w:t>
            </w:r>
          </w:p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</w:pPr>
            <w:r w:rsidRPr="00570757">
              <w:t>Местный бюджет</w:t>
            </w:r>
          </w:p>
        </w:tc>
      </w:tr>
      <w:tr w:rsidR="00D40C51" w:rsidRPr="00570757" w:rsidTr="00C834A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Default="00536B92" w:rsidP="00C834A3">
            <w:pPr>
              <w:widowControl w:val="0"/>
              <w:autoSpaceDE w:val="0"/>
              <w:autoSpaceDN w:val="0"/>
              <w:adjustRightInd w:val="0"/>
            </w:pPr>
            <w:r>
              <w:t xml:space="preserve">2 000 </w:t>
            </w:r>
            <w:r w:rsidR="00D40C51">
              <w:t xml:space="preserve"> руб.</w:t>
            </w:r>
          </w:p>
        </w:tc>
      </w:tr>
      <w:tr w:rsidR="00D40C51" w:rsidRPr="00570757" w:rsidTr="00C834A3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D40C51" w:rsidP="00C834A3">
            <w:pPr>
              <w:widowControl w:val="0"/>
              <w:autoSpaceDE w:val="0"/>
              <w:autoSpaceDN w:val="0"/>
              <w:adjustRightInd w:val="0"/>
            </w:pPr>
            <w:r w:rsidRPr="00570757">
              <w:t>Итого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51" w:rsidRPr="00570757" w:rsidRDefault="00536B92" w:rsidP="00C834A3">
            <w:pPr>
              <w:widowControl w:val="0"/>
              <w:autoSpaceDE w:val="0"/>
              <w:autoSpaceDN w:val="0"/>
              <w:adjustRightInd w:val="0"/>
            </w:pPr>
            <w:r>
              <w:t>57 000</w:t>
            </w:r>
            <w:r w:rsidR="00D40C51" w:rsidRPr="00570757">
              <w:t xml:space="preserve"> руб.</w:t>
            </w:r>
          </w:p>
        </w:tc>
      </w:tr>
    </w:tbl>
    <w:p w:rsidR="005C0DCD" w:rsidRPr="00C73BE4" w:rsidRDefault="00D40C51" w:rsidP="00D40C51">
      <w:pPr>
        <w:pStyle w:val="ConsPlusNormal"/>
        <w:widowControl/>
        <w:tabs>
          <w:tab w:val="left" w:pos="328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DCD" w:rsidRPr="00C73BE4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5C0DCD" w:rsidRPr="00C73BE4" w:rsidRDefault="005C0DCD" w:rsidP="005C0DC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организует реализацию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C73BE4">
        <w:rPr>
          <w:rFonts w:ascii="Times New Roman" w:hAnsi="Times New Roman" w:cs="Times New Roman"/>
          <w:sz w:val="24"/>
          <w:szCs w:val="24"/>
        </w:rPr>
        <w:t>рограммы</w:t>
      </w:r>
      <w:r w:rsidR="00D40C51">
        <w:rPr>
          <w:rFonts w:ascii="Times New Roman" w:hAnsi="Times New Roman" w:cs="Times New Roman"/>
          <w:sz w:val="24"/>
          <w:szCs w:val="24"/>
        </w:rPr>
        <w:t xml:space="preserve"> 3</w:t>
      </w:r>
      <w:r w:rsidRPr="00C73BE4">
        <w:rPr>
          <w:rFonts w:ascii="Times New Roman" w:hAnsi="Times New Roman" w:cs="Times New Roman"/>
          <w:sz w:val="24"/>
          <w:szCs w:val="24"/>
        </w:rPr>
        <w:t>, несет ответственность за достижение ожидаемых конечных результатов ее реализации;</w:t>
      </w:r>
    </w:p>
    <w:p w:rsidR="005C0DCD" w:rsidRPr="00C73BE4" w:rsidRDefault="005C0DCD" w:rsidP="005C0DC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принимает решение 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="00D40C51">
        <w:rPr>
          <w:rFonts w:ascii="Times New Roman" w:hAnsi="Times New Roman" w:cs="Times New Roman"/>
          <w:sz w:val="24"/>
          <w:szCs w:val="24"/>
        </w:rPr>
        <w:t xml:space="preserve"> 3</w:t>
      </w:r>
      <w:r w:rsidRPr="00C73BE4">
        <w:rPr>
          <w:rFonts w:ascii="Times New Roman" w:hAnsi="Times New Roman" w:cs="Times New Roman"/>
          <w:sz w:val="24"/>
          <w:szCs w:val="24"/>
        </w:rPr>
        <w:t>, обеспечивает разработку проектов изменений в, их согласование, экспертизу и утверждение;</w:t>
      </w:r>
    </w:p>
    <w:p w:rsidR="005C0DCD" w:rsidRDefault="005C0DCD" w:rsidP="005C0DCD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E4">
        <w:rPr>
          <w:rFonts w:ascii="Times New Roman" w:hAnsi="Times New Roman" w:cs="Times New Roman"/>
          <w:sz w:val="24"/>
          <w:szCs w:val="24"/>
        </w:rPr>
        <w:t xml:space="preserve">- осуществляет мониторинг реализации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73BE4">
        <w:rPr>
          <w:rFonts w:ascii="Times New Roman" w:hAnsi="Times New Roman" w:cs="Times New Roman"/>
          <w:sz w:val="24"/>
          <w:szCs w:val="24"/>
        </w:rPr>
        <w:t>программы</w:t>
      </w:r>
      <w:r w:rsidR="00D40C5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C22" w:rsidRPr="00536B92" w:rsidRDefault="005C0DCD" w:rsidP="00536B92">
      <w:pPr>
        <w:pStyle w:val="ConsPlusNormal"/>
        <w:widowControl/>
        <w:tabs>
          <w:tab w:val="left" w:pos="32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оценку эффекти</w:t>
      </w:r>
      <w:r w:rsidR="00D40C51">
        <w:rPr>
          <w:rFonts w:ascii="Times New Roman" w:hAnsi="Times New Roman" w:cs="Times New Roman"/>
          <w:sz w:val="24"/>
          <w:szCs w:val="24"/>
        </w:rPr>
        <w:t>вности реализации подпрограммы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F09" w:rsidRDefault="00DF1F0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Опубликовать настоящее постановление в печатном средстве массовой информации «Вестник Шумского городского поселения»</w:t>
      </w:r>
    </w:p>
    <w:p w:rsidR="00D40C51" w:rsidRPr="00DB4645" w:rsidRDefault="00D40C5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7D7DF1" w:rsidRDefault="007D7DF1" w:rsidP="00DB4645">
      <w:pPr>
        <w:autoSpaceDE w:val="0"/>
        <w:autoSpaceDN w:val="0"/>
        <w:adjustRightInd w:val="0"/>
      </w:pPr>
    </w:p>
    <w:p w:rsidR="007D7DF1" w:rsidRDefault="007D7DF1" w:rsidP="00DB4645">
      <w:pPr>
        <w:autoSpaceDE w:val="0"/>
        <w:autoSpaceDN w:val="0"/>
        <w:adjustRightInd w:val="0"/>
      </w:pPr>
    </w:p>
    <w:p w:rsidR="00DB4645" w:rsidRPr="006D26DF" w:rsidRDefault="00492D00" w:rsidP="00DB4645">
      <w:pPr>
        <w:autoSpaceDE w:val="0"/>
        <w:autoSpaceDN w:val="0"/>
        <w:adjustRightInd w:val="0"/>
      </w:pPr>
      <w:r w:rsidRPr="006D26DF">
        <w:t xml:space="preserve">Глава </w:t>
      </w:r>
      <w:r w:rsidR="00C17EB7">
        <w:t xml:space="preserve">Шумского </w:t>
      </w:r>
    </w:p>
    <w:p w:rsidR="00492D00" w:rsidRDefault="006D26DF" w:rsidP="00DB4645">
      <w:pPr>
        <w:autoSpaceDE w:val="0"/>
        <w:autoSpaceDN w:val="0"/>
        <w:adjustRightInd w:val="0"/>
      </w:pPr>
      <w:r>
        <w:t>м</w:t>
      </w:r>
      <w:r w:rsidR="00492D00" w:rsidRPr="006D26DF">
        <w:t xml:space="preserve">униципального образования                                                </w:t>
      </w:r>
      <w:r w:rsidR="00B13307">
        <w:t xml:space="preserve">      </w:t>
      </w:r>
      <w:r w:rsidR="00C258A9">
        <w:t xml:space="preserve">        Ю.А. Уточкин</w:t>
      </w: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B62C89" w:rsidSect="00B62C89">
      <w:footerReference w:type="default" r:id="rId8"/>
      <w:pgSz w:w="12240" w:h="15840"/>
      <w:pgMar w:top="851" w:right="567" w:bottom="851" w:left="1134" w:header="720" w:footer="25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A1" w:rsidRDefault="007415A1" w:rsidP="00B62C89">
      <w:r>
        <w:separator/>
      </w:r>
    </w:p>
  </w:endnote>
  <w:endnote w:type="continuationSeparator" w:id="0">
    <w:p w:rsidR="007415A1" w:rsidRDefault="007415A1" w:rsidP="00B6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A3" w:rsidRDefault="00C834A3">
    <w:pPr>
      <w:pStyle w:val="a8"/>
      <w:jc w:val="right"/>
    </w:pPr>
    <w:fldSimple w:instr="PAGE   \* MERGEFORMAT">
      <w:r w:rsidR="00536B92">
        <w:rPr>
          <w:noProof/>
        </w:rPr>
        <w:t>1</w:t>
      </w:r>
    </w:fldSimple>
  </w:p>
  <w:p w:rsidR="00C834A3" w:rsidRDefault="00C834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A1" w:rsidRDefault="007415A1" w:rsidP="00B62C89">
      <w:r>
        <w:separator/>
      </w:r>
    </w:p>
  </w:footnote>
  <w:footnote w:type="continuationSeparator" w:id="0">
    <w:p w:rsidR="007415A1" w:rsidRDefault="007415A1" w:rsidP="00B62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0808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F87C11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C36"/>
    <w:multiLevelType w:val="hybridMultilevel"/>
    <w:tmpl w:val="243C64A2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36C8FBA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BA6F9F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B1F4B"/>
    <w:multiLevelType w:val="hybridMultilevel"/>
    <w:tmpl w:val="7B24AB48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56F54"/>
    <w:multiLevelType w:val="hybridMultilevel"/>
    <w:tmpl w:val="541635E6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C2AEA"/>
    <w:multiLevelType w:val="hybridMultilevel"/>
    <w:tmpl w:val="0AEA20C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A750E"/>
    <w:multiLevelType w:val="hybridMultilevel"/>
    <w:tmpl w:val="CC7AEB4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645"/>
    <w:rsid w:val="000330E4"/>
    <w:rsid w:val="0004713A"/>
    <w:rsid w:val="000C279B"/>
    <w:rsid w:val="000F2D21"/>
    <w:rsid w:val="00103580"/>
    <w:rsid w:val="00110397"/>
    <w:rsid w:val="00114D60"/>
    <w:rsid w:val="0012203D"/>
    <w:rsid w:val="00130533"/>
    <w:rsid w:val="00131DAF"/>
    <w:rsid w:val="00157A4E"/>
    <w:rsid w:val="00160752"/>
    <w:rsid w:val="001B7C86"/>
    <w:rsid w:val="001C418D"/>
    <w:rsid w:val="001E4CE6"/>
    <w:rsid w:val="001F60AA"/>
    <w:rsid w:val="00261E12"/>
    <w:rsid w:val="0026467D"/>
    <w:rsid w:val="002C373C"/>
    <w:rsid w:val="0030621A"/>
    <w:rsid w:val="00340FE1"/>
    <w:rsid w:val="00341357"/>
    <w:rsid w:val="00373968"/>
    <w:rsid w:val="00376849"/>
    <w:rsid w:val="00387A1A"/>
    <w:rsid w:val="003C742A"/>
    <w:rsid w:val="003E49EB"/>
    <w:rsid w:val="004007B5"/>
    <w:rsid w:val="00422219"/>
    <w:rsid w:val="0045011D"/>
    <w:rsid w:val="00452752"/>
    <w:rsid w:val="00460DDE"/>
    <w:rsid w:val="00471F75"/>
    <w:rsid w:val="00492D00"/>
    <w:rsid w:val="00493A77"/>
    <w:rsid w:val="004A27B2"/>
    <w:rsid w:val="004B061F"/>
    <w:rsid w:val="004C71A8"/>
    <w:rsid w:val="00536B92"/>
    <w:rsid w:val="00537775"/>
    <w:rsid w:val="00570757"/>
    <w:rsid w:val="00583F85"/>
    <w:rsid w:val="0058471E"/>
    <w:rsid w:val="0058713D"/>
    <w:rsid w:val="00596BA5"/>
    <w:rsid w:val="005972C6"/>
    <w:rsid w:val="005B7583"/>
    <w:rsid w:val="005C0DCD"/>
    <w:rsid w:val="005D467C"/>
    <w:rsid w:val="005D79CC"/>
    <w:rsid w:val="006027E9"/>
    <w:rsid w:val="00610C08"/>
    <w:rsid w:val="00623A06"/>
    <w:rsid w:val="006350F1"/>
    <w:rsid w:val="00636245"/>
    <w:rsid w:val="00672B5F"/>
    <w:rsid w:val="006A1098"/>
    <w:rsid w:val="006B4970"/>
    <w:rsid w:val="006B7433"/>
    <w:rsid w:val="006D26DF"/>
    <w:rsid w:val="006D3C69"/>
    <w:rsid w:val="006E3827"/>
    <w:rsid w:val="006F7B01"/>
    <w:rsid w:val="00702F7D"/>
    <w:rsid w:val="007109E5"/>
    <w:rsid w:val="007415A1"/>
    <w:rsid w:val="0074555D"/>
    <w:rsid w:val="007655E0"/>
    <w:rsid w:val="00773776"/>
    <w:rsid w:val="00776B5A"/>
    <w:rsid w:val="00777C7A"/>
    <w:rsid w:val="007D35E1"/>
    <w:rsid w:val="007D7DF1"/>
    <w:rsid w:val="007F3488"/>
    <w:rsid w:val="008109CC"/>
    <w:rsid w:val="00812F4B"/>
    <w:rsid w:val="00814D50"/>
    <w:rsid w:val="00872A54"/>
    <w:rsid w:val="00881D01"/>
    <w:rsid w:val="008C1979"/>
    <w:rsid w:val="009024A6"/>
    <w:rsid w:val="00905F9B"/>
    <w:rsid w:val="009453A4"/>
    <w:rsid w:val="009512DA"/>
    <w:rsid w:val="009537FF"/>
    <w:rsid w:val="00973063"/>
    <w:rsid w:val="00977B0A"/>
    <w:rsid w:val="009A61B0"/>
    <w:rsid w:val="009A7C22"/>
    <w:rsid w:val="009C0696"/>
    <w:rsid w:val="009F3D44"/>
    <w:rsid w:val="00A254D4"/>
    <w:rsid w:val="00A33CBA"/>
    <w:rsid w:val="00A340FB"/>
    <w:rsid w:val="00A41599"/>
    <w:rsid w:val="00A42418"/>
    <w:rsid w:val="00A52DFD"/>
    <w:rsid w:val="00A566BF"/>
    <w:rsid w:val="00AA12FF"/>
    <w:rsid w:val="00AA6489"/>
    <w:rsid w:val="00AD7051"/>
    <w:rsid w:val="00AE164A"/>
    <w:rsid w:val="00AF2669"/>
    <w:rsid w:val="00B03967"/>
    <w:rsid w:val="00B13307"/>
    <w:rsid w:val="00B203A3"/>
    <w:rsid w:val="00B400AA"/>
    <w:rsid w:val="00B62C89"/>
    <w:rsid w:val="00BF3722"/>
    <w:rsid w:val="00C17EB7"/>
    <w:rsid w:val="00C21D4E"/>
    <w:rsid w:val="00C258A9"/>
    <w:rsid w:val="00C366E7"/>
    <w:rsid w:val="00C410DA"/>
    <w:rsid w:val="00C546A7"/>
    <w:rsid w:val="00C834A3"/>
    <w:rsid w:val="00CD459A"/>
    <w:rsid w:val="00CE46A1"/>
    <w:rsid w:val="00CE4CF8"/>
    <w:rsid w:val="00D002ED"/>
    <w:rsid w:val="00D03EF9"/>
    <w:rsid w:val="00D070DB"/>
    <w:rsid w:val="00D17B3B"/>
    <w:rsid w:val="00D35E80"/>
    <w:rsid w:val="00D40C51"/>
    <w:rsid w:val="00D432B1"/>
    <w:rsid w:val="00D550B4"/>
    <w:rsid w:val="00D55894"/>
    <w:rsid w:val="00D65688"/>
    <w:rsid w:val="00D96C0B"/>
    <w:rsid w:val="00DA4A25"/>
    <w:rsid w:val="00DA6E7B"/>
    <w:rsid w:val="00DB4645"/>
    <w:rsid w:val="00DE6865"/>
    <w:rsid w:val="00DF1A91"/>
    <w:rsid w:val="00DF1F09"/>
    <w:rsid w:val="00DF4777"/>
    <w:rsid w:val="00E0697C"/>
    <w:rsid w:val="00E20DE9"/>
    <w:rsid w:val="00E421D3"/>
    <w:rsid w:val="00E47D93"/>
    <w:rsid w:val="00E6680A"/>
    <w:rsid w:val="00E7383F"/>
    <w:rsid w:val="00ED60C7"/>
    <w:rsid w:val="00EE7E57"/>
    <w:rsid w:val="00F16507"/>
    <w:rsid w:val="00F20446"/>
    <w:rsid w:val="00F52275"/>
    <w:rsid w:val="00F72522"/>
    <w:rsid w:val="00F872D6"/>
    <w:rsid w:val="00F9247F"/>
    <w:rsid w:val="00FB6454"/>
    <w:rsid w:val="00FD46AF"/>
    <w:rsid w:val="00FE5D78"/>
    <w:rsid w:val="00FF13F7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E5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FE5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FE5D78"/>
    <w:rPr>
      <w:rFonts w:cs="PT Sans"/>
      <w:color w:val="000000"/>
      <w:sz w:val="32"/>
      <w:szCs w:val="32"/>
    </w:rPr>
  </w:style>
  <w:style w:type="paragraph" w:styleId="a4">
    <w:name w:val="Balloon Text"/>
    <w:basedOn w:val="a"/>
    <w:semiHidden/>
    <w:rsid w:val="00810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2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C89"/>
    <w:rPr>
      <w:sz w:val="24"/>
      <w:szCs w:val="24"/>
    </w:rPr>
  </w:style>
  <w:style w:type="paragraph" w:styleId="a8">
    <w:name w:val="footer"/>
    <w:basedOn w:val="a"/>
    <w:link w:val="a9"/>
    <w:uiPriority w:val="99"/>
    <w:rsid w:val="00B62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C89"/>
    <w:rPr>
      <w:sz w:val="24"/>
      <w:szCs w:val="24"/>
    </w:rPr>
  </w:style>
  <w:style w:type="paragraph" w:customStyle="1" w:styleId="ConsPlusCell">
    <w:name w:val="ConsPlusCell"/>
    <w:uiPriority w:val="99"/>
    <w:rsid w:val="00AE164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7520-C770-4268-BE07-96E6D55F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</dc:creator>
  <cp:lastModifiedBy>User Windows</cp:lastModifiedBy>
  <cp:revision>3</cp:revision>
  <cp:lastPrinted>2016-10-28T04:29:00Z</cp:lastPrinted>
  <dcterms:created xsi:type="dcterms:W3CDTF">2022-03-15T01:41:00Z</dcterms:created>
  <dcterms:modified xsi:type="dcterms:W3CDTF">2022-03-15T04:11:00Z</dcterms:modified>
</cp:coreProperties>
</file>