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4" w:rsidRDefault="00B86C34" w:rsidP="00B86C34">
      <w:pPr>
        <w:autoSpaceDE w:val="0"/>
        <w:autoSpaceDN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86C34" w:rsidRPr="00B86C34" w:rsidRDefault="00B86C34" w:rsidP="00B86C34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</w:rPr>
        <w:t> </w:t>
      </w:r>
      <w:r w:rsidRPr="00B86C34">
        <w:rPr>
          <w:rFonts w:ascii="Times New Roman" w:hAnsi="Times New Roman"/>
          <w:color w:val="333333"/>
        </w:rPr>
        <w:t>РОССИЙСКАЯ ФЕДЕРАЦИЯ</w:t>
      </w:r>
    </w:p>
    <w:p w:rsidR="00B86C34" w:rsidRPr="00B86C34" w:rsidRDefault="00B86C34" w:rsidP="00B86C34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  <w:color w:val="333333"/>
        </w:rPr>
        <w:t>ИРКУТСКАЯ ОБЛАСТЬ</w:t>
      </w:r>
    </w:p>
    <w:p w:rsidR="00B86C34" w:rsidRPr="00B86C34" w:rsidRDefault="00B86C34" w:rsidP="00B86C34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  <w:color w:val="333333"/>
        </w:rPr>
        <w:t>НИЖНЕУДИНСКИЙ РАЙОН</w:t>
      </w:r>
    </w:p>
    <w:p w:rsidR="00B86C34" w:rsidRPr="00B86C34" w:rsidRDefault="00B86C34" w:rsidP="00B86C34">
      <w:pPr>
        <w:shd w:val="clear" w:color="auto" w:fill="FFFFFF"/>
        <w:jc w:val="center"/>
        <w:rPr>
          <w:rFonts w:ascii="Times New Roman" w:hAnsi="Times New Roman"/>
          <w:color w:val="333333"/>
        </w:rPr>
      </w:pPr>
    </w:p>
    <w:p w:rsidR="00B86C34" w:rsidRPr="00B86C34" w:rsidRDefault="00B86C34" w:rsidP="00B86C34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  <w:color w:val="333333"/>
        </w:rPr>
        <w:t>АДМИНИСТРАЦИЯ</w:t>
      </w:r>
    </w:p>
    <w:p w:rsidR="00B86C34" w:rsidRPr="00B86C34" w:rsidRDefault="00B86C34" w:rsidP="00B86C34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  <w:caps/>
          <w:color w:val="333333"/>
        </w:rPr>
        <w:t xml:space="preserve">Шумского </w:t>
      </w:r>
      <w:r w:rsidRPr="00B86C34">
        <w:rPr>
          <w:rFonts w:ascii="Times New Roman" w:hAnsi="Times New Roman"/>
          <w:color w:val="333333"/>
        </w:rPr>
        <w:t xml:space="preserve">МУНИЦИПАЛЬНОГО ОБРАЗОВАНИЯ – </w:t>
      </w:r>
    </w:p>
    <w:p w:rsidR="00B86C34" w:rsidRPr="00B86C34" w:rsidRDefault="00B86C34" w:rsidP="00B86C34">
      <w:pPr>
        <w:jc w:val="center"/>
        <w:rPr>
          <w:rFonts w:ascii="Times New Roman" w:hAnsi="Times New Roman"/>
          <w:caps/>
          <w:color w:val="333333"/>
        </w:rPr>
      </w:pPr>
      <w:r w:rsidRPr="00B86C34">
        <w:rPr>
          <w:rFonts w:ascii="Times New Roman" w:hAnsi="Times New Roman"/>
          <w:caps/>
          <w:color w:val="333333"/>
        </w:rPr>
        <w:t>АДМИНИСТРАЦИЯ ГОРОДСКОГО ПОСЕЛЕНИЯ</w:t>
      </w:r>
    </w:p>
    <w:p w:rsidR="00B86C34" w:rsidRPr="00B86C34" w:rsidRDefault="00B86C34" w:rsidP="00B86C34">
      <w:pPr>
        <w:jc w:val="center"/>
        <w:rPr>
          <w:rFonts w:ascii="Times New Roman" w:hAnsi="Times New Roman"/>
          <w:caps/>
          <w:color w:val="333333"/>
        </w:rPr>
      </w:pPr>
    </w:p>
    <w:p w:rsidR="00B86C34" w:rsidRPr="00B86C34" w:rsidRDefault="00B86C34" w:rsidP="00B86C34">
      <w:pPr>
        <w:jc w:val="center"/>
        <w:rPr>
          <w:rFonts w:ascii="Times New Roman" w:hAnsi="Times New Roman"/>
          <w:caps/>
          <w:color w:val="333333"/>
        </w:rPr>
      </w:pPr>
      <w:r w:rsidRPr="00B86C34">
        <w:rPr>
          <w:rFonts w:ascii="Times New Roman" w:hAnsi="Times New Roman"/>
          <w:caps/>
          <w:color w:val="333333"/>
        </w:rPr>
        <w:t>ПОСТАНОВЛЕНИЕ</w:t>
      </w:r>
    </w:p>
    <w:p w:rsidR="00B86C34" w:rsidRPr="00B86C34" w:rsidRDefault="00B86C34" w:rsidP="00B86C34">
      <w:pPr>
        <w:autoSpaceDE w:val="0"/>
        <w:autoSpaceDN w:val="0"/>
        <w:adjustRightInd w:val="0"/>
        <w:rPr>
          <w:rFonts w:ascii="Times New Roman" w:hAnsi="Times New Roman"/>
        </w:rPr>
      </w:pPr>
      <w:r w:rsidRPr="00B86C34">
        <w:rPr>
          <w:rFonts w:ascii="Times New Roman" w:hAnsi="Times New Roman"/>
        </w:rPr>
        <w:t xml:space="preserve">*     *     *     *     *     *     *     *     *      *     *     *     *     *     *     *     *    *     *     *     *     *        </w:t>
      </w:r>
    </w:p>
    <w:p w:rsidR="00B86C34" w:rsidRPr="00B86C34" w:rsidRDefault="00B86C34" w:rsidP="00B86C34">
      <w:pPr>
        <w:jc w:val="center"/>
        <w:rPr>
          <w:rFonts w:ascii="Times New Roman" w:hAnsi="Times New Roman"/>
        </w:rPr>
      </w:pPr>
      <w:r w:rsidRPr="00B86C34">
        <w:rPr>
          <w:rFonts w:ascii="Times New Roman" w:hAnsi="Times New Roman"/>
        </w:rPr>
        <w:t xml:space="preserve">        </w:t>
      </w:r>
    </w:p>
    <w:p w:rsidR="00B86C34" w:rsidRPr="00B86C34" w:rsidRDefault="009127A6" w:rsidP="00B86C3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 </w:t>
      </w:r>
      <w:r w:rsidR="00257478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» марта    2023</w:t>
      </w:r>
      <w:r w:rsidR="00B86C34" w:rsidRPr="00B86C34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 xml:space="preserve">                           № </w:t>
      </w:r>
      <w:r w:rsidR="00B86C34" w:rsidRPr="00B86C34">
        <w:rPr>
          <w:rFonts w:ascii="Times New Roman" w:hAnsi="Times New Roman"/>
        </w:rPr>
        <w:t xml:space="preserve"> </w:t>
      </w:r>
      <w:r w:rsidR="00257478">
        <w:rPr>
          <w:rFonts w:ascii="Times New Roman" w:hAnsi="Times New Roman"/>
        </w:rPr>
        <w:t>21</w:t>
      </w:r>
      <w:r w:rsidR="00B86C34" w:rsidRPr="00B86C34">
        <w:rPr>
          <w:rFonts w:ascii="Times New Roman" w:hAnsi="Times New Roman"/>
        </w:rPr>
        <w:t xml:space="preserve">                                                  </w:t>
      </w:r>
    </w:p>
    <w:p w:rsidR="00B86C34" w:rsidRPr="00B86C34" w:rsidRDefault="00B86C34" w:rsidP="00B86C34">
      <w:pPr>
        <w:rPr>
          <w:rFonts w:ascii="Times New Roman" w:hAnsi="Times New Roman"/>
        </w:rPr>
      </w:pPr>
    </w:p>
    <w:p w:rsidR="009127A6" w:rsidRDefault="009127A6" w:rsidP="009127A6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«Об у</w:t>
      </w:r>
      <w:r w:rsidR="00B86C34" w:rsidRPr="00FA2380">
        <w:rPr>
          <w:rFonts w:ascii="Times New Roman" w:hAnsi="Times New Roman"/>
          <w:bCs/>
        </w:rPr>
        <w:t xml:space="preserve">тверждении </w:t>
      </w:r>
      <w:r>
        <w:rPr>
          <w:rFonts w:ascii="Times New Roman" w:hAnsi="Times New Roman"/>
          <w:bCs/>
        </w:rPr>
        <w:t xml:space="preserve">перечня земельных участков, </w:t>
      </w:r>
    </w:p>
    <w:p w:rsidR="009127A6" w:rsidRDefault="009127A6" w:rsidP="00B86C34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расположенных</w:t>
      </w:r>
      <w:proofErr w:type="gramEnd"/>
      <w:r>
        <w:rPr>
          <w:rFonts w:ascii="Times New Roman" w:hAnsi="Times New Roman"/>
          <w:bCs/>
        </w:rPr>
        <w:t xml:space="preserve"> </w:t>
      </w:r>
      <w:r w:rsidR="00B86C34" w:rsidRPr="00FA2380">
        <w:rPr>
          <w:rFonts w:ascii="Times New Roman" w:hAnsi="Times New Roman"/>
          <w:bCs/>
        </w:rPr>
        <w:t xml:space="preserve">на территории Шумского </w:t>
      </w:r>
    </w:p>
    <w:p w:rsidR="009127A6" w:rsidRDefault="00B86C34" w:rsidP="00B86C3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A2380">
        <w:rPr>
          <w:rFonts w:ascii="Times New Roman" w:hAnsi="Times New Roman"/>
          <w:bCs/>
        </w:rPr>
        <w:t>муниципального образования</w:t>
      </w:r>
      <w:r w:rsidR="009127A6">
        <w:rPr>
          <w:rFonts w:ascii="Times New Roman" w:hAnsi="Times New Roman"/>
          <w:bCs/>
        </w:rPr>
        <w:t xml:space="preserve">, </w:t>
      </w:r>
      <w:proofErr w:type="gramStart"/>
      <w:r w:rsidR="009127A6">
        <w:rPr>
          <w:rFonts w:ascii="Times New Roman" w:hAnsi="Times New Roman"/>
          <w:bCs/>
        </w:rPr>
        <w:t>предназначенных</w:t>
      </w:r>
      <w:proofErr w:type="gramEnd"/>
      <w:r w:rsidR="009127A6">
        <w:rPr>
          <w:rFonts w:ascii="Times New Roman" w:hAnsi="Times New Roman"/>
          <w:bCs/>
        </w:rPr>
        <w:t xml:space="preserve"> </w:t>
      </w:r>
    </w:p>
    <w:p w:rsidR="00B86C34" w:rsidRDefault="009127A6" w:rsidP="00B86C34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бесплатного предоставления  многодетным семьям</w:t>
      </w:r>
    </w:p>
    <w:p w:rsidR="009127A6" w:rsidRPr="00FA2380" w:rsidRDefault="009127A6" w:rsidP="00B86C34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собственность»</w:t>
      </w:r>
    </w:p>
    <w:p w:rsidR="00B86C34" w:rsidRPr="00FA2380" w:rsidRDefault="00B86C34" w:rsidP="00B86C3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B86C34" w:rsidRPr="00FA2380" w:rsidRDefault="00B86C34" w:rsidP="00B86C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FA2380">
        <w:rPr>
          <w:rFonts w:ascii="Times New Roman" w:hAnsi="Times New Roman"/>
          <w:bCs/>
        </w:rPr>
        <w:t>В соответствии с Земельным</w:t>
      </w:r>
      <w:r w:rsidR="009127A6">
        <w:rPr>
          <w:rFonts w:ascii="Times New Roman" w:hAnsi="Times New Roman"/>
          <w:bCs/>
        </w:rPr>
        <w:t xml:space="preserve"> кодексом Российской Федерации, в целях реализации Закона Иркутской области от 28.12.2015 г. №146-ОЗ </w:t>
      </w:r>
      <w:r w:rsidRPr="00FA2380">
        <w:rPr>
          <w:rFonts w:ascii="Times New Roman" w:hAnsi="Times New Roman"/>
          <w:bCs/>
        </w:rPr>
        <w:t xml:space="preserve">«О бесплатном предоставлении земельных участков в собственность </w:t>
      </w:r>
      <w:r w:rsidR="009127A6">
        <w:rPr>
          <w:rFonts w:ascii="Times New Roman" w:hAnsi="Times New Roman"/>
          <w:bCs/>
        </w:rPr>
        <w:t>граждан», руководствуясь  Уставом</w:t>
      </w:r>
      <w:r w:rsidRPr="00FA2380">
        <w:rPr>
          <w:rFonts w:ascii="Times New Roman" w:hAnsi="Times New Roman"/>
          <w:bCs/>
        </w:rPr>
        <w:t xml:space="preserve"> Шумского муниципального образования, администрация Шумского муниципального образования </w:t>
      </w:r>
    </w:p>
    <w:p w:rsidR="00B86C34" w:rsidRPr="00FA2380" w:rsidRDefault="00B86C34" w:rsidP="00B86C3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</w:p>
    <w:p w:rsidR="00B86C34" w:rsidRPr="00FA2380" w:rsidRDefault="00B86C34" w:rsidP="00FA238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FA2380">
        <w:rPr>
          <w:rFonts w:ascii="Times New Roman" w:hAnsi="Times New Roman"/>
          <w:bCs/>
        </w:rPr>
        <w:t>ПОСТАНОВЛЯЕТ:</w:t>
      </w:r>
    </w:p>
    <w:p w:rsidR="00B86C34" w:rsidRPr="00FA2380" w:rsidRDefault="00B86C34" w:rsidP="00B86C3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</w:p>
    <w:p w:rsidR="009127A6" w:rsidRDefault="00B86C34" w:rsidP="009127A6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A2380">
        <w:rPr>
          <w:rFonts w:ascii="Times New Roman" w:hAnsi="Times New Roman"/>
          <w:bCs/>
        </w:rPr>
        <w:t xml:space="preserve">1. Утвердить </w:t>
      </w:r>
      <w:r w:rsidR="009127A6">
        <w:rPr>
          <w:rFonts w:ascii="Times New Roman" w:hAnsi="Times New Roman"/>
          <w:bCs/>
        </w:rPr>
        <w:t xml:space="preserve">перечень  земельных участков,  расположенных </w:t>
      </w:r>
      <w:r w:rsidR="009127A6" w:rsidRPr="00FA2380">
        <w:rPr>
          <w:rFonts w:ascii="Times New Roman" w:hAnsi="Times New Roman"/>
          <w:bCs/>
        </w:rPr>
        <w:t xml:space="preserve">на территории Шумского </w:t>
      </w:r>
    </w:p>
    <w:p w:rsidR="009127A6" w:rsidRDefault="009127A6" w:rsidP="009127A6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A2380">
        <w:rPr>
          <w:rFonts w:ascii="Times New Roman" w:hAnsi="Times New Roman"/>
          <w:bCs/>
        </w:rPr>
        <w:t>муниципального образования</w:t>
      </w:r>
      <w:r>
        <w:rPr>
          <w:rFonts w:ascii="Times New Roman" w:hAnsi="Times New Roman"/>
          <w:bCs/>
        </w:rPr>
        <w:t xml:space="preserve">, </w:t>
      </w:r>
      <w:proofErr w:type="gramStart"/>
      <w:r>
        <w:rPr>
          <w:rFonts w:ascii="Times New Roman" w:hAnsi="Times New Roman"/>
          <w:bCs/>
        </w:rPr>
        <w:t>предназначенных</w:t>
      </w:r>
      <w:proofErr w:type="gramEnd"/>
      <w:r>
        <w:rPr>
          <w:rFonts w:ascii="Times New Roman" w:hAnsi="Times New Roman"/>
          <w:bCs/>
        </w:rPr>
        <w:t xml:space="preserve">  для бесплатного предоставления  многодетным семьям в собственность»</w:t>
      </w:r>
      <w:r w:rsidR="00215A3F">
        <w:rPr>
          <w:rFonts w:ascii="Times New Roman" w:hAnsi="Times New Roman"/>
          <w:bCs/>
        </w:rPr>
        <w:t>:</w:t>
      </w:r>
    </w:p>
    <w:p w:rsidR="00215A3F" w:rsidRDefault="00215A3F" w:rsidP="009127A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tbl>
      <w:tblPr>
        <w:tblStyle w:val="ac"/>
        <w:tblW w:w="0" w:type="auto"/>
        <w:tblLook w:val="04A0"/>
      </w:tblPr>
      <w:tblGrid>
        <w:gridCol w:w="817"/>
        <w:gridCol w:w="2268"/>
        <w:gridCol w:w="1701"/>
        <w:gridCol w:w="4785"/>
      </w:tblGrid>
      <w:tr w:rsidR="00215A3F" w:rsidTr="00257478">
        <w:tc>
          <w:tcPr>
            <w:tcW w:w="817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268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Местоположение земельного участка</w:t>
            </w:r>
          </w:p>
        </w:tc>
        <w:tc>
          <w:tcPr>
            <w:tcW w:w="1701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земельного участка</w:t>
            </w:r>
          </w:p>
        </w:tc>
        <w:tc>
          <w:tcPr>
            <w:tcW w:w="4785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Территориальная зона, вид разрешенного использования, категория земель, кадастровый квартал, информация об обеспеченности сетями инженерно-технического обеспечения, электрическими сетями</w:t>
            </w:r>
          </w:p>
        </w:tc>
      </w:tr>
      <w:tr w:rsidR="00215A3F" w:rsidTr="00257478">
        <w:tc>
          <w:tcPr>
            <w:tcW w:w="817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bCs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район, р.п. Шумский, ул. </w:t>
            </w:r>
            <w:proofErr w:type="gramStart"/>
            <w:r>
              <w:rPr>
                <w:rFonts w:ascii="Times New Roman" w:hAnsi="Times New Roman"/>
                <w:bCs/>
              </w:rPr>
              <w:t>Заводская</w:t>
            </w:r>
            <w:proofErr w:type="gramEnd"/>
            <w:r>
              <w:rPr>
                <w:rFonts w:ascii="Times New Roman" w:hAnsi="Times New Roman"/>
                <w:bCs/>
              </w:rPr>
              <w:t>,</w:t>
            </w:r>
            <w:r w:rsidR="00B74841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701" w:type="dxa"/>
          </w:tcPr>
          <w:p w:rsidR="00215A3F" w:rsidRDefault="00B74841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215A3F">
              <w:rPr>
                <w:rFonts w:ascii="Times New Roman" w:hAnsi="Times New Roman"/>
                <w:bCs/>
              </w:rPr>
              <w:t>00 м</w:t>
            </w:r>
            <w:proofErr w:type="gramStart"/>
            <w:r w:rsidR="00215A3F"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4785" w:type="dxa"/>
          </w:tcPr>
          <w:p w:rsidR="00215A3F" w:rsidRDefault="00B74841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Территориальная зона – застройка индивидуальными жилыми домами (Ж-1), вид разрешенного использования – для индивидуального жилищного строительства, категория земель – земли населенных пунктов, кадастровый квартал</w:t>
            </w:r>
          </w:p>
          <w:p w:rsidR="00257478" w:rsidRDefault="00257478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38:11:110116</w:t>
            </w:r>
          </w:p>
          <w:p w:rsidR="00B74841" w:rsidRDefault="00B74841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Земельный участок обеспечен сетями инженерно-технического обеспечения, электрическими сетями </w:t>
            </w:r>
          </w:p>
        </w:tc>
      </w:tr>
      <w:tr w:rsidR="00215A3F" w:rsidTr="00257478">
        <w:tc>
          <w:tcPr>
            <w:tcW w:w="817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bCs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район, р.п. Шумский, </w:t>
            </w:r>
            <w:r>
              <w:rPr>
                <w:rFonts w:ascii="Times New Roman" w:hAnsi="Times New Roman"/>
                <w:bCs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bCs/>
              </w:rPr>
              <w:t>.С</w:t>
            </w:r>
            <w:proofErr w:type="gramEnd"/>
            <w:r>
              <w:rPr>
                <w:rFonts w:ascii="Times New Roman" w:hAnsi="Times New Roman"/>
                <w:bCs/>
              </w:rPr>
              <w:t>оветская, 101</w:t>
            </w:r>
          </w:p>
        </w:tc>
        <w:tc>
          <w:tcPr>
            <w:tcW w:w="1701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1150 м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4785" w:type="dxa"/>
          </w:tcPr>
          <w:p w:rsidR="00B74841" w:rsidRDefault="00B74841" w:rsidP="00B74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Территориальная зона – застройка индивидуальными жилыми домами (Ж-1), вид разрешенного использования – для индивидуального жилищного </w:t>
            </w:r>
            <w:r>
              <w:rPr>
                <w:rFonts w:ascii="Times New Roman" w:hAnsi="Times New Roman"/>
                <w:bCs/>
              </w:rPr>
              <w:lastRenderedPageBreak/>
              <w:t>строительства, категория земель – земли населенных пунктов, кадастровый квартал</w:t>
            </w:r>
          </w:p>
          <w:p w:rsidR="00257478" w:rsidRDefault="00257478" w:rsidP="00B74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38:11:110117</w:t>
            </w:r>
          </w:p>
          <w:p w:rsidR="00215A3F" w:rsidRDefault="00B74841" w:rsidP="00B74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 обеспечен сетями инженерно-технического обеспечения, электрическими сетями</w:t>
            </w:r>
          </w:p>
        </w:tc>
      </w:tr>
      <w:tr w:rsidR="00215A3F" w:rsidTr="00257478">
        <w:tc>
          <w:tcPr>
            <w:tcW w:w="817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2268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bCs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район, р.п. Шумский, ул. </w:t>
            </w:r>
            <w:proofErr w:type="gramStart"/>
            <w:r>
              <w:rPr>
                <w:rFonts w:ascii="Times New Roman" w:hAnsi="Times New Roman"/>
                <w:bCs/>
              </w:rPr>
              <w:t>Сосновая</w:t>
            </w:r>
            <w:proofErr w:type="gramEnd"/>
            <w:r>
              <w:rPr>
                <w:rFonts w:ascii="Times New Roman" w:hAnsi="Times New Roman"/>
                <w:bCs/>
              </w:rPr>
              <w:t>,28</w:t>
            </w:r>
          </w:p>
        </w:tc>
        <w:tc>
          <w:tcPr>
            <w:tcW w:w="1701" w:type="dxa"/>
          </w:tcPr>
          <w:p w:rsidR="00215A3F" w:rsidRDefault="00B74841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 м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4785" w:type="dxa"/>
          </w:tcPr>
          <w:p w:rsidR="00B74841" w:rsidRDefault="00B74841" w:rsidP="00B74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Территориальная зона – застройка индивидуальными жилыми домами (Ж-1), вид разрешенного использования – для индивидуального жилищного строительства, категория земель – земли населенных пунктов, кадастровый квартал</w:t>
            </w:r>
          </w:p>
          <w:p w:rsidR="00257478" w:rsidRDefault="00257478" w:rsidP="00B74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38:11:110118</w:t>
            </w:r>
          </w:p>
          <w:p w:rsidR="00215A3F" w:rsidRDefault="00B74841" w:rsidP="00B74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 обеспечен сетями инженерно-технического обеспечения, электрическими сетями</w:t>
            </w:r>
          </w:p>
        </w:tc>
      </w:tr>
      <w:tr w:rsidR="00215A3F" w:rsidTr="00257478">
        <w:tc>
          <w:tcPr>
            <w:tcW w:w="817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</w:tcPr>
          <w:p w:rsidR="00215A3F" w:rsidRDefault="00215A3F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bCs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район, р.п. Шумский, ул. </w:t>
            </w:r>
            <w:proofErr w:type="gramStart"/>
            <w:r>
              <w:rPr>
                <w:rFonts w:ascii="Times New Roman" w:hAnsi="Times New Roman"/>
                <w:bCs/>
              </w:rPr>
              <w:t>Сосновая</w:t>
            </w:r>
            <w:proofErr w:type="gramEnd"/>
            <w:r>
              <w:rPr>
                <w:rFonts w:ascii="Times New Roman" w:hAnsi="Times New Roman"/>
                <w:bCs/>
              </w:rPr>
              <w:t>,29</w:t>
            </w:r>
          </w:p>
        </w:tc>
        <w:tc>
          <w:tcPr>
            <w:tcW w:w="1701" w:type="dxa"/>
          </w:tcPr>
          <w:p w:rsidR="00215A3F" w:rsidRDefault="00B74841" w:rsidP="009127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 м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4785" w:type="dxa"/>
          </w:tcPr>
          <w:p w:rsidR="00B74841" w:rsidRDefault="00B74841" w:rsidP="00B74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Территориальная зона – застройка индивидуальными жилыми домами (Ж-1), вид разрешенного использования – для индивидуального жилищного строительства, категория земель – земли населенных пунктов, кадастровый квартал</w:t>
            </w:r>
          </w:p>
          <w:p w:rsidR="00257478" w:rsidRDefault="00257478" w:rsidP="00B74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215A3F" w:rsidRDefault="00B74841" w:rsidP="00B74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 обеспечен сетями инженерно-технического обеспечения, электрическими сетями</w:t>
            </w:r>
          </w:p>
        </w:tc>
      </w:tr>
    </w:tbl>
    <w:p w:rsidR="00215A3F" w:rsidRDefault="00215A3F" w:rsidP="009127A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B86C34" w:rsidRPr="00FA2380" w:rsidRDefault="00215A3F" w:rsidP="00B86C34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Администрации Шумского муниципального образования в течение 5 рабочих дней со дня утверждения настоящего постановления </w:t>
      </w:r>
      <w:proofErr w:type="gramStart"/>
      <w:r>
        <w:rPr>
          <w:rFonts w:ascii="Times New Roman" w:hAnsi="Times New Roman"/>
          <w:bCs/>
        </w:rPr>
        <w:t>разместить Перечень</w:t>
      </w:r>
      <w:proofErr w:type="gramEnd"/>
      <w:r>
        <w:rPr>
          <w:rFonts w:ascii="Times New Roman" w:hAnsi="Times New Roman"/>
          <w:bCs/>
        </w:rPr>
        <w:t xml:space="preserve"> земельных участков, расположенных на территории Шумского муниципального образования, предназначенных для бесплатного предоставления многодетным семьям в собственность, на официальном сайте администрации  Шумского муниципального образования.</w:t>
      </w:r>
    </w:p>
    <w:p w:rsidR="00B86C34" w:rsidRPr="00FA2380" w:rsidRDefault="00B86C34" w:rsidP="00B86C34">
      <w:pPr>
        <w:widowControl/>
        <w:spacing w:line="276" w:lineRule="auto"/>
        <w:rPr>
          <w:rFonts w:ascii="Times New Roman" w:eastAsia="Calibri" w:hAnsi="Times New Roman"/>
        </w:rPr>
      </w:pPr>
      <w:r w:rsidRPr="00FA2380">
        <w:rPr>
          <w:rFonts w:ascii="Times New Roman" w:hAnsi="Times New Roman"/>
          <w:bCs/>
        </w:rPr>
        <w:t>3. Опубликовать настоящее постановление в печатном средстве массовой информации «Вестник Шумского городского поселения».</w:t>
      </w:r>
    </w:p>
    <w:p w:rsidR="00B86C34" w:rsidRPr="00FA2380" w:rsidRDefault="00B86C34" w:rsidP="00B86C3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B86C34" w:rsidRPr="00FA2380" w:rsidRDefault="00B86C34" w:rsidP="00B86C34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6C34" w:rsidRPr="00FA2380" w:rsidRDefault="00B86C34" w:rsidP="00B86C34">
      <w:pPr>
        <w:autoSpaceDE w:val="0"/>
        <w:autoSpaceDN w:val="0"/>
        <w:adjustRightInd w:val="0"/>
        <w:rPr>
          <w:rFonts w:ascii="Times New Roman" w:hAnsi="Times New Roman"/>
        </w:rPr>
      </w:pPr>
      <w:r w:rsidRPr="00FA2380">
        <w:rPr>
          <w:rFonts w:ascii="Times New Roman" w:hAnsi="Times New Roman"/>
        </w:rPr>
        <w:t xml:space="preserve">Глава Шумского </w:t>
      </w:r>
    </w:p>
    <w:p w:rsidR="00D811A3" w:rsidRPr="00257478" w:rsidRDefault="00B86C34" w:rsidP="00257478">
      <w:pPr>
        <w:autoSpaceDE w:val="0"/>
        <w:autoSpaceDN w:val="0"/>
        <w:adjustRightInd w:val="0"/>
        <w:rPr>
          <w:rFonts w:ascii="Times New Roman" w:hAnsi="Times New Roman"/>
        </w:rPr>
        <w:sectPr w:rsidR="00D811A3" w:rsidRPr="00257478" w:rsidSect="00D811A3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A2380">
        <w:rPr>
          <w:rFonts w:ascii="Times New Roman" w:hAnsi="Times New Roman"/>
        </w:rPr>
        <w:t>м</w:t>
      </w:r>
      <w:r w:rsidR="00FA2380" w:rsidRPr="00FA2380">
        <w:rPr>
          <w:rFonts w:ascii="Times New Roman" w:hAnsi="Times New Roman"/>
        </w:rPr>
        <w:t>униципального образования</w:t>
      </w:r>
      <w:r w:rsidR="00FA2380" w:rsidRPr="00FA2380">
        <w:rPr>
          <w:rFonts w:ascii="Times New Roman" w:hAnsi="Times New Roman"/>
        </w:rPr>
        <w:tab/>
      </w:r>
      <w:r w:rsidR="00FA2380" w:rsidRPr="00FA2380">
        <w:rPr>
          <w:rFonts w:ascii="Times New Roman" w:hAnsi="Times New Roman"/>
        </w:rPr>
        <w:tab/>
      </w:r>
      <w:r w:rsidR="00FA2380" w:rsidRPr="00FA2380">
        <w:rPr>
          <w:rFonts w:ascii="Times New Roman" w:hAnsi="Times New Roman"/>
        </w:rPr>
        <w:tab/>
      </w:r>
      <w:r w:rsidR="00FA2380" w:rsidRPr="00FA2380">
        <w:rPr>
          <w:rFonts w:ascii="Times New Roman" w:hAnsi="Times New Roman"/>
        </w:rPr>
        <w:tab/>
      </w:r>
      <w:r w:rsidR="00FA2380" w:rsidRPr="00FA2380">
        <w:rPr>
          <w:rFonts w:ascii="Times New Roman" w:hAnsi="Times New Roman"/>
        </w:rPr>
        <w:tab/>
      </w:r>
      <w:r w:rsidR="00FA2380" w:rsidRPr="00FA2380">
        <w:rPr>
          <w:rFonts w:ascii="Times New Roman" w:hAnsi="Times New Roman"/>
        </w:rPr>
        <w:tab/>
      </w:r>
      <w:r w:rsidR="00257478">
        <w:rPr>
          <w:rFonts w:ascii="Times New Roman" w:hAnsi="Times New Roman"/>
        </w:rPr>
        <w:t>Ю.А. Уточкин</w:t>
      </w:r>
    </w:p>
    <w:p w:rsidR="0079243B" w:rsidRPr="00257478" w:rsidRDefault="0079243B" w:rsidP="00257478">
      <w:pPr>
        <w:tabs>
          <w:tab w:val="left" w:pos="4200"/>
        </w:tabs>
      </w:pPr>
    </w:p>
    <w:sectPr w:rsidR="0079243B" w:rsidRPr="00257478" w:rsidSect="00257478">
      <w:headerReference w:type="default" r:id="rId10"/>
      <w:pgSz w:w="11909" w:h="16840"/>
      <w:pgMar w:top="1127" w:right="474" w:bottom="1077" w:left="11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E9" w:rsidRDefault="00E774E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774E9" w:rsidRDefault="00E7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E9" w:rsidRDefault="00E774E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774E9" w:rsidRDefault="00E77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3F" w:rsidRPr="00CA4E0A" w:rsidRDefault="00215A3F">
    <w:pPr>
      <w:pStyle w:val="aa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257478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215A3F" w:rsidRDefault="00215A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3F" w:rsidRDefault="00215A3F">
    <w:pPr>
      <w:pStyle w:val="aa"/>
      <w:jc w:val="center"/>
    </w:pPr>
  </w:p>
  <w:p w:rsidR="00215A3F" w:rsidRDefault="00215A3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3F" w:rsidRDefault="00215A3F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9243B"/>
    <w:rsid w:val="00003B0F"/>
    <w:rsid w:val="000A08BE"/>
    <w:rsid w:val="000F04EE"/>
    <w:rsid w:val="00132A75"/>
    <w:rsid w:val="00215A3F"/>
    <w:rsid w:val="00257478"/>
    <w:rsid w:val="002937C2"/>
    <w:rsid w:val="002E02F1"/>
    <w:rsid w:val="006872E9"/>
    <w:rsid w:val="0079243B"/>
    <w:rsid w:val="007A76BA"/>
    <w:rsid w:val="00883111"/>
    <w:rsid w:val="00905128"/>
    <w:rsid w:val="009127A6"/>
    <w:rsid w:val="00946472"/>
    <w:rsid w:val="009D295E"/>
    <w:rsid w:val="00B14959"/>
    <w:rsid w:val="00B24898"/>
    <w:rsid w:val="00B74841"/>
    <w:rsid w:val="00B800B7"/>
    <w:rsid w:val="00B86C34"/>
    <w:rsid w:val="00BB012D"/>
    <w:rsid w:val="00C626C6"/>
    <w:rsid w:val="00CA4E0A"/>
    <w:rsid w:val="00D811A3"/>
    <w:rsid w:val="00E774E9"/>
    <w:rsid w:val="00EC510C"/>
    <w:rsid w:val="00EE6D79"/>
    <w:rsid w:val="00F234CB"/>
    <w:rsid w:val="00F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BA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76B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7A76BA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7A76BA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A76BA"/>
  </w:style>
  <w:style w:type="character" w:customStyle="1" w:styleId="2">
    <w:name w:val="Основной текст (2)_"/>
    <w:basedOn w:val="a0"/>
    <w:link w:val="21"/>
    <w:uiPriority w:val="99"/>
    <w:locked/>
    <w:rsid w:val="007A76BA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sid w:val="007A76BA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sid w:val="007A76BA"/>
  </w:style>
  <w:style w:type="character" w:customStyle="1" w:styleId="20">
    <w:name w:val="Основной текст (2)"/>
    <w:basedOn w:val="a0"/>
    <w:uiPriority w:val="99"/>
    <w:rsid w:val="007A76BA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7A76BA"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7A76BA"/>
  </w:style>
  <w:style w:type="character" w:customStyle="1" w:styleId="5">
    <w:name w:val="Основной текст (5)_"/>
    <w:basedOn w:val="a0"/>
    <w:link w:val="51"/>
    <w:uiPriority w:val="99"/>
    <w:locked/>
    <w:rsid w:val="007A76BA"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sid w:val="007A76BA"/>
  </w:style>
  <w:style w:type="character" w:customStyle="1" w:styleId="6">
    <w:name w:val="Основной текст (6)"/>
    <w:basedOn w:val="a0"/>
    <w:uiPriority w:val="99"/>
    <w:rsid w:val="007A76BA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sid w:val="007A76BA"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sid w:val="007A76BA"/>
  </w:style>
  <w:style w:type="character" w:customStyle="1" w:styleId="a6">
    <w:name w:val="Подпись к картинке_"/>
    <w:basedOn w:val="a0"/>
    <w:link w:val="a7"/>
    <w:uiPriority w:val="99"/>
    <w:locked/>
    <w:rsid w:val="007A76BA"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A76B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sid w:val="007A76B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sid w:val="007A76BA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sid w:val="007A76BA"/>
    <w:rPr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sid w:val="007A76BA"/>
    <w:rPr>
      <w:i/>
      <w:iCs/>
      <w:sz w:val="20"/>
      <w:szCs w:val="20"/>
    </w:rPr>
  </w:style>
  <w:style w:type="character" w:customStyle="1" w:styleId="a8">
    <w:name w:val="Колонтитул_"/>
    <w:basedOn w:val="a0"/>
    <w:link w:val="1"/>
    <w:uiPriority w:val="99"/>
    <w:locked/>
    <w:rsid w:val="007A76BA"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sid w:val="007A76BA"/>
  </w:style>
  <w:style w:type="character" w:customStyle="1" w:styleId="9">
    <w:name w:val="Основной текст (9)_"/>
    <w:basedOn w:val="a0"/>
    <w:link w:val="90"/>
    <w:uiPriority w:val="99"/>
    <w:locked/>
    <w:rsid w:val="007A76B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sid w:val="007A76BA"/>
    <w:rPr>
      <w:sz w:val="28"/>
      <w:szCs w:val="28"/>
    </w:rPr>
  </w:style>
  <w:style w:type="character" w:customStyle="1" w:styleId="91">
    <w:name w:val="Основной текст (9) + Не курсив"/>
    <w:basedOn w:val="9"/>
    <w:uiPriority w:val="99"/>
    <w:rsid w:val="007A76BA"/>
    <w:rPr>
      <w:noProof/>
    </w:rPr>
  </w:style>
  <w:style w:type="character" w:customStyle="1" w:styleId="26">
    <w:name w:val="Основной текст (2) + Курсив"/>
    <w:basedOn w:val="2"/>
    <w:uiPriority w:val="99"/>
    <w:rsid w:val="007A76BA"/>
    <w:rPr>
      <w:i/>
      <w:iCs/>
    </w:rPr>
  </w:style>
  <w:style w:type="character" w:customStyle="1" w:styleId="29pt">
    <w:name w:val="Основной текст (2) + 9 pt"/>
    <w:aliases w:val="Интервал -1 pt"/>
    <w:basedOn w:val="2"/>
    <w:uiPriority w:val="99"/>
    <w:rsid w:val="007A76BA"/>
    <w:rPr>
      <w:spacing w:val="-30"/>
      <w:sz w:val="18"/>
      <w:szCs w:val="18"/>
    </w:rPr>
  </w:style>
  <w:style w:type="character" w:customStyle="1" w:styleId="10">
    <w:name w:val="Основной текст (10)_"/>
    <w:basedOn w:val="a0"/>
    <w:link w:val="100"/>
    <w:uiPriority w:val="99"/>
    <w:locked/>
    <w:rsid w:val="007A76BA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sid w:val="007A76BA"/>
  </w:style>
  <w:style w:type="character" w:customStyle="1" w:styleId="212pt">
    <w:name w:val="Основной текст (2) + 12 pt"/>
    <w:aliases w:val="Полужирный"/>
    <w:basedOn w:val="2"/>
    <w:uiPriority w:val="99"/>
    <w:rsid w:val="007A76BA"/>
    <w:rPr>
      <w:b/>
      <w:bCs/>
      <w:sz w:val="24"/>
      <w:szCs w:val="24"/>
    </w:rPr>
  </w:style>
  <w:style w:type="character" w:customStyle="1" w:styleId="211pt">
    <w:name w:val="Основной текст (2) + 11 pt"/>
    <w:basedOn w:val="2"/>
    <w:uiPriority w:val="99"/>
    <w:rsid w:val="007A76BA"/>
    <w:rPr>
      <w:sz w:val="22"/>
      <w:szCs w:val="22"/>
    </w:rPr>
  </w:style>
  <w:style w:type="character" w:customStyle="1" w:styleId="220">
    <w:name w:val="Основной текст (2)2"/>
    <w:basedOn w:val="2"/>
    <w:uiPriority w:val="99"/>
    <w:rsid w:val="007A76BA"/>
    <w:rPr>
      <w:u w:val="single"/>
    </w:rPr>
  </w:style>
  <w:style w:type="character" w:customStyle="1" w:styleId="11">
    <w:name w:val="Заголовок №1_"/>
    <w:basedOn w:val="a0"/>
    <w:link w:val="110"/>
    <w:uiPriority w:val="99"/>
    <w:locked/>
    <w:rsid w:val="007A76BA"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7A76BA"/>
  </w:style>
  <w:style w:type="character" w:customStyle="1" w:styleId="111">
    <w:name w:val="Основной текст (11)_"/>
    <w:basedOn w:val="a0"/>
    <w:link w:val="112"/>
    <w:uiPriority w:val="99"/>
    <w:locked/>
    <w:rsid w:val="007A76BA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sid w:val="007A76BA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sid w:val="007A76BA"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sid w:val="007A76BA"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sid w:val="007A76BA"/>
    <w:rPr>
      <w:sz w:val="22"/>
      <w:szCs w:val="22"/>
    </w:rPr>
  </w:style>
  <w:style w:type="character" w:customStyle="1" w:styleId="60">
    <w:name w:val="Основной текст (6)_"/>
    <w:basedOn w:val="a0"/>
    <w:link w:val="61"/>
    <w:uiPriority w:val="99"/>
    <w:locked/>
    <w:rsid w:val="007A76BA"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rsid w:val="007A76B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7A76BA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7A76BA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7A76BA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7A76B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rsid w:val="007A76BA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rsid w:val="007A76BA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rsid w:val="007A76BA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rsid w:val="007A76BA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rsid w:val="007A76BA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rsid w:val="007A76B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7A76BA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7A76BA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7A76BA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7A76B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rsid w:val="007A76B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rsid w:val="007A76BA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eastAsia="Times New Roman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21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269C-E2E5-46A1-B185-B7E59E33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 Windows</cp:lastModifiedBy>
  <cp:revision>3</cp:revision>
  <cp:lastPrinted>2023-03-06T08:50:00Z</cp:lastPrinted>
  <dcterms:created xsi:type="dcterms:W3CDTF">2023-03-06T08:11:00Z</dcterms:created>
  <dcterms:modified xsi:type="dcterms:W3CDTF">2023-03-06T08:54:00Z</dcterms:modified>
</cp:coreProperties>
</file>